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A4FD" w14:textId="133D4FB7" w:rsidR="00671719" w:rsidRDefault="00E60D4A" w:rsidP="00671719">
      <w:pPr>
        <w:pStyle w:val="NormalWeb"/>
      </w:pPr>
      <w:r>
        <w:rPr>
          <w:noProof/>
        </w:rPr>
        <w:drawing>
          <wp:anchor distT="0" distB="0" distL="114300" distR="114300" simplePos="0" relativeHeight="251658241" behindDoc="0" locked="0" layoutInCell="1" allowOverlap="1" wp14:anchorId="48D00B58" wp14:editId="1D0EDE17">
            <wp:simplePos x="0" y="0"/>
            <wp:positionH relativeFrom="margin">
              <wp:posOffset>-635</wp:posOffset>
            </wp:positionH>
            <wp:positionV relativeFrom="paragraph">
              <wp:posOffset>-225425</wp:posOffset>
            </wp:positionV>
            <wp:extent cx="1977390" cy="101028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39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EE16D" w14:textId="5E82D5E6" w:rsidR="00E85755" w:rsidRDefault="00E60D4A">
      <w:pPr>
        <w:rPr>
          <w:rFonts w:ascii="Arial" w:hAnsi="Arial" w:cs="Arial"/>
          <w:sz w:val="36"/>
          <w:szCs w:val="36"/>
        </w:rPr>
      </w:pPr>
      <w:r>
        <w:rPr>
          <w:rFonts w:ascii="Arial" w:hAnsi="Arial" w:cs="Arial"/>
          <w:noProof/>
          <w:u w:val="single"/>
        </w:rPr>
        <w:drawing>
          <wp:anchor distT="0" distB="0" distL="114300" distR="114300" simplePos="0" relativeHeight="251660289" behindDoc="1" locked="0" layoutInCell="1" allowOverlap="1" wp14:anchorId="3E1B5B89" wp14:editId="4574F322">
            <wp:simplePos x="0" y="0"/>
            <wp:positionH relativeFrom="page">
              <wp:posOffset>5388610</wp:posOffset>
            </wp:positionH>
            <wp:positionV relativeFrom="paragraph">
              <wp:posOffset>6985</wp:posOffset>
            </wp:positionV>
            <wp:extent cx="1524000" cy="546100"/>
            <wp:effectExtent l="0" t="0" r="0" b="6350"/>
            <wp:wrapTight wrapText="bothSides">
              <wp:wrapPolygon edited="0">
                <wp:start x="0" y="0"/>
                <wp:lineTo x="0" y="21098"/>
                <wp:lineTo x="21330" y="21098"/>
                <wp:lineTo x="21330" y="0"/>
                <wp:lineTo x="0" y="0"/>
              </wp:wrapPolygon>
            </wp:wrapTight>
            <wp:docPr id="8" name="Picture 8"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546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3" behindDoc="0" locked="0" layoutInCell="1" allowOverlap="1" wp14:anchorId="1352181C" wp14:editId="23E535AA">
            <wp:simplePos x="0" y="0"/>
            <wp:positionH relativeFrom="column">
              <wp:posOffset>2333625</wp:posOffset>
            </wp:positionH>
            <wp:positionV relativeFrom="paragraph">
              <wp:posOffset>108585</wp:posOffset>
            </wp:positionV>
            <wp:extent cx="2025650" cy="382905"/>
            <wp:effectExtent l="0" t="0" r="0" b="0"/>
            <wp:wrapSquare wrapText="bothSides"/>
            <wp:docPr id="70727764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77640" name="Picture 1"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565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A2D8B69" w:rsidR="00E85755" w:rsidRDefault="00E85755">
      <w:pPr>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761BB2A1"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Contact the Farming in Protected Landscapes (</w:t>
      </w:r>
      <w:proofErr w:type="spellStart"/>
      <w:r w:rsidRPr="00C107F2">
        <w:rPr>
          <w:rFonts w:ascii="Arial" w:hAnsi="Arial" w:cs="Arial"/>
          <w:sz w:val="24"/>
          <w:szCs w:val="24"/>
        </w:rPr>
        <w:t>FiPL</w:t>
      </w:r>
      <w:proofErr w:type="spellEnd"/>
      <w:r w:rsidRPr="00C107F2">
        <w:rPr>
          <w:rFonts w:ascii="Arial" w:hAnsi="Arial" w:cs="Arial"/>
          <w:sz w:val="24"/>
          <w:szCs w:val="24"/>
        </w:rPr>
        <w:t xml:space="preserve">) Officer at </w:t>
      </w:r>
      <w:r w:rsidR="007C4910">
        <w:rPr>
          <w:rFonts w:ascii="Arial" w:hAnsi="Arial" w:cs="Arial"/>
          <w:sz w:val="24"/>
          <w:szCs w:val="24"/>
        </w:rPr>
        <w:t>The Broads or the Norfolk Coast</w:t>
      </w:r>
    </w:p>
    <w:p w14:paraId="602E0E4D" w14:textId="46942C15" w:rsidR="00946A20"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p>
    <w:p w14:paraId="72C33A74" w14:textId="77777777" w:rsidR="007C4910" w:rsidRDefault="007C4910" w:rsidP="007C4910">
      <w:pPr>
        <w:spacing w:after="0" w:line="240" w:lineRule="auto"/>
        <w:rPr>
          <w:rFonts w:ascii="Arial" w:hAnsi="Arial" w:cs="Arial"/>
          <w:sz w:val="24"/>
          <w:szCs w:val="24"/>
        </w:rPr>
      </w:pPr>
    </w:p>
    <w:p w14:paraId="41083BBB" w14:textId="77777777" w:rsidR="007C4910" w:rsidRPr="0033729A" w:rsidRDefault="007C4910" w:rsidP="007C4910">
      <w:pPr>
        <w:spacing w:after="0" w:line="240" w:lineRule="auto"/>
        <w:rPr>
          <w:rFonts w:ascii="Arial" w:hAnsi="Arial" w:cs="Arial"/>
          <w:b/>
          <w:sz w:val="24"/>
          <w:szCs w:val="24"/>
        </w:rPr>
      </w:pPr>
      <w:r w:rsidRPr="0033729A">
        <w:rPr>
          <w:rFonts w:ascii="Arial" w:hAnsi="Arial" w:cs="Arial"/>
          <w:b/>
          <w:sz w:val="24"/>
          <w:szCs w:val="24"/>
        </w:rPr>
        <w:t xml:space="preserve">Broads </w:t>
      </w:r>
      <w:proofErr w:type="spellStart"/>
      <w:r w:rsidRPr="0033729A">
        <w:rPr>
          <w:rFonts w:ascii="Arial" w:hAnsi="Arial" w:cs="Arial"/>
          <w:b/>
          <w:sz w:val="24"/>
          <w:szCs w:val="24"/>
        </w:rPr>
        <w:t>FiPL</w:t>
      </w:r>
      <w:proofErr w:type="spellEnd"/>
      <w:r w:rsidRPr="0033729A">
        <w:rPr>
          <w:rFonts w:ascii="Arial" w:hAnsi="Arial" w:cs="Arial"/>
          <w:b/>
          <w:sz w:val="24"/>
          <w:szCs w:val="24"/>
        </w:rPr>
        <w:t xml:space="preserve"> Officer: </w:t>
      </w:r>
    </w:p>
    <w:p w14:paraId="73E85510" w14:textId="77777777" w:rsidR="007C4910" w:rsidRPr="0033729A" w:rsidRDefault="007C4910" w:rsidP="007C4910">
      <w:pPr>
        <w:spacing w:after="0" w:line="240" w:lineRule="auto"/>
        <w:rPr>
          <w:rFonts w:ascii="Arial" w:hAnsi="Arial" w:cs="Arial"/>
          <w:sz w:val="24"/>
          <w:szCs w:val="24"/>
        </w:rPr>
      </w:pPr>
      <w:r w:rsidRPr="0033729A">
        <w:rPr>
          <w:rFonts w:ascii="Arial" w:hAnsi="Arial" w:cs="Arial"/>
          <w:sz w:val="24"/>
          <w:szCs w:val="24"/>
        </w:rPr>
        <w:tab/>
        <w:t>Name:</w:t>
      </w:r>
      <w:r w:rsidRPr="0033729A">
        <w:rPr>
          <w:rFonts w:ascii="Arial" w:hAnsi="Arial" w:cs="Arial"/>
          <w:sz w:val="24"/>
          <w:szCs w:val="24"/>
        </w:rPr>
        <w:tab/>
      </w:r>
      <w:r>
        <w:rPr>
          <w:rFonts w:ascii="Arial" w:hAnsi="Arial" w:cs="Arial"/>
          <w:sz w:val="24"/>
          <w:szCs w:val="24"/>
        </w:rPr>
        <w:t>Juliette Howlett</w:t>
      </w:r>
    </w:p>
    <w:p w14:paraId="331448BD" w14:textId="77777777" w:rsidR="007C4910" w:rsidRPr="0033729A" w:rsidRDefault="007C4910" w:rsidP="007C4910">
      <w:pPr>
        <w:spacing w:after="0" w:line="240" w:lineRule="auto"/>
        <w:rPr>
          <w:rFonts w:ascii="Arial" w:hAnsi="Arial" w:cs="Arial"/>
          <w:sz w:val="24"/>
          <w:szCs w:val="24"/>
        </w:rPr>
      </w:pPr>
      <w:r w:rsidRPr="0033729A">
        <w:rPr>
          <w:rFonts w:ascii="Arial" w:hAnsi="Arial" w:cs="Arial"/>
          <w:sz w:val="24"/>
          <w:szCs w:val="24"/>
        </w:rPr>
        <w:tab/>
        <w:t>Tel:</w:t>
      </w:r>
      <w:r>
        <w:rPr>
          <w:rFonts w:ascii="Arial" w:hAnsi="Arial" w:cs="Arial"/>
          <w:sz w:val="24"/>
          <w:szCs w:val="24"/>
        </w:rPr>
        <w:t xml:space="preserve"> </w:t>
      </w:r>
      <w:r w:rsidRPr="00CC1660">
        <w:rPr>
          <w:rFonts w:ascii="Arial" w:hAnsi="Arial" w:cs="Arial"/>
          <w:sz w:val="24"/>
          <w:szCs w:val="24"/>
        </w:rPr>
        <w:t>07971</w:t>
      </w:r>
      <w:r>
        <w:rPr>
          <w:rFonts w:ascii="Arial" w:hAnsi="Arial" w:cs="Arial"/>
          <w:sz w:val="24"/>
          <w:szCs w:val="24"/>
        </w:rPr>
        <w:t xml:space="preserve"> </w:t>
      </w:r>
      <w:r w:rsidRPr="00CC1660">
        <w:rPr>
          <w:rFonts w:ascii="Arial" w:hAnsi="Arial" w:cs="Arial"/>
          <w:sz w:val="24"/>
          <w:szCs w:val="24"/>
        </w:rPr>
        <w:t>156077</w:t>
      </w:r>
    </w:p>
    <w:p w14:paraId="2C37534D" w14:textId="77777777" w:rsidR="007C4910" w:rsidRPr="0033729A" w:rsidRDefault="007C4910" w:rsidP="007C4910">
      <w:pPr>
        <w:spacing w:after="0" w:line="240" w:lineRule="auto"/>
        <w:rPr>
          <w:rFonts w:ascii="Arial" w:hAnsi="Arial" w:cs="Arial"/>
          <w:sz w:val="24"/>
          <w:szCs w:val="24"/>
        </w:rPr>
      </w:pPr>
      <w:r w:rsidRPr="0033729A">
        <w:rPr>
          <w:rFonts w:ascii="Arial" w:hAnsi="Arial" w:cs="Arial"/>
          <w:sz w:val="24"/>
          <w:szCs w:val="24"/>
        </w:rPr>
        <w:tab/>
        <w:t>E-mail:</w:t>
      </w:r>
      <w:r>
        <w:rPr>
          <w:rFonts w:ascii="Arial" w:hAnsi="Arial" w:cs="Arial"/>
          <w:sz w:val="24"/>
          <w:szCs w:val="24"/>
        </w:rPr>
        <w:t xml:space="preserve"> Juliette.howlett</w:t>
      </w:r>
      <w:r w:rsidRPr="0033729A">
        <w:rPr>
          <w:rFonts w:ascii="Arial" w:hAnsi="Arial" w:cs="Arial"/>
          <w:sz w:val="24"/>
          <w:szCs w:val="24"/>
        </w:rPr>
        <w:t xml:space="preserve">@broads-authority.gov.uk </w:t>
      </w:r>
    </w:p>
    <w:p w14:paraId="6183863D" w14:textId="77777777" w:rsidR="007C4910" w:rsidRPr="0033729A" w:rsidRDefault="007C4910" w:rsidP="007C4910">
      <w:pPr>
        <w:spacing w:after="0" w:line="240" w:lineRule="auto"/>
        <w:rPr>
          <w:rFonts w:ascii="Arial" w:hAnsi="Arial" w:cs="Arial"/>
          <w:sz w:val="24"/>
          <w:szCs w:val="24"/>
        </w:rPr>
      </w:pPr>
    </w:p>
    <w:p w14:paraId="0DC1C720" w14:textId="77777777" w:rsidR="007C4910" w:rsidRPr="0033729A" w:rsidRDefault="007C4910" w:rsidP="007C4910">
      <w:pPr>
        <w:spacing w:after="0" w:line="240" w:lineRule="auto"/>
        <w:rPr>
          <w:rFonts w:ascii="Arial" w:hAnsi="Arial" w:cs="Arial"/>
          <w:b/>
          <w:sz w:val="24"/>
          <w:szCs w:val="24"/>
        </w:rPr>
      </w:pPr>
      <w:r w:rsidRPr="0033729A">
        <w:rPr>
          <w:rFonts w:ascii="Arial" w:hAnsi="Arial" w:cs="Arial"/>
          <w:b/>
          <w:sz w:val="24"/>
          <w:szCs w:val="24"/>
        </w:rPr>
        <w:t xml:space="preserve">Norfolk Coast </w:t>
      </w:r>
      <w:proofErr w:type="spellStart"/>
      <w:r w:rsidRPr="0033729A">
        <w:rPr>
          <w:rFonts w:ascii="Arial" w:hAnsi="Arial" w:cs="Arial"/>
          <w:b/>
          <w:sz w:val="24"/>
          <w:szCs w:val="24"/>
        </w:rPr>
        <w:t>FiPL</w:t>
      </w:r>
      <w:proofErr w:type="spellEnd"/>
      <w:r w:rsidRPr="0033729A">
        <w:rPr>
          <w:rFonts w:ascii="Arial" w:hAnsi="Arial" w:cs="Arial"/>
          <w:b/>
          <w:sz w:val="24"/>
          <w:szCs w:val="24"/>
        </w:rPr>
        <w:t xml:space="preserve"> Officer: </w:t>
      </w:r>
    </w:p>
    <w:p w14:paraId="5E00DEDB" w14:textId="77777777" w:rsidR="007C4910" w:rsidRPr="0033729A" w:rsidRDefault="007C4910" w:rsidP="007C4910">
      <w:pPr>
        <w:spacing w:after="0" w:line="240" w:lineRule="auto"/>
        <w:rPr>
          <w:rFonts w:ascii="Arial" w:hAnsi="Arial" w:cs="Arial"/>
          <w:sz w:val="24"/>
          <w:szCs w:val="24"/>
        </w:rPr>
      </w:pPr>
      <w:r w:rsidRPr="0033729A">
        <w:rPr>
          <w:rFonts w:ascii="Arial" w:hAnsi="Arial" w:cs="Arial"/>
          <w:sz w:val="24"/>
          <w:szCs w:val="24"/>
        </w:rPr>
        <w:tab/>
        <w:t>Name:</w:t>
      </w:r>
      <w:r w:rsidRPr="0033729A">
        <w:rPr>
          <w:rFonts w:ascii="Arial" w:hAnsi="Arial" w:cs="Arial"/>
          <w:sz w:val="24"/>
          <w:szCs w:val="24"/>
        </w:rPr>
        <w:tab/>
        <w:t>Ed Stocker</w:t>
      </w:r>
    </w:p>
    <w:p w14:paraId="6272554B" w14:textId="77777777" w:rsidR="007C4910" w:rsidRPr="0033729A" w:rsidRDefault="007C4910" w:rsidP="007C4910">
      <w:pPr>
        <w:spacing w:after="0" w:line="240" w:lineRule="auto"/>
        <w:rPr>
          <w:rFonts w:ascii="Arial" w:hAnsi="Arial" w:cs="Arial"/>
          <w:sz w:val="24"/>
          <w:szCs w:val="24"/>
        </w:rPr>
      </w:pPr>
      <w:r w:rsidRPr="0033729A">
        <w:rPr>
          <w:rFonts w:ascii="Arial" w:hAnsi="Arial" w:cs="Arial"/>
          <w:sz w:val="24"/>
          <w:szCs w:val="24"/>
        </w:rPr>
        <w:tab/>
        <w:t>Tel:</w:t>
      </w:r>
      <w:r>
        <w:rPr>
          <w:rFonts w:ascii="Arial" w:hAnsi="Arial" w:cs="Arial"/>
          <w:sz w:val="24"/>
          <w:szCs w:val="24"/>
        </w:rPr>
        <w:t xml:space="preserve"> </w:t>
      </w:r>
      <w:r w:rsidRPr="0033729A">
        <w:rPr>
          <w:rFonts w:ascii="Arial" w:hAnsi="Arial" w:cs="Arial"/>
          <w:sz w:val="24"/>
          <w:szCs w:val="24"/>
        </w:rPr>
        <w:t>01603 222218</w:t>
      </w:r>
    </w:p>
    <w:p w14:paraId="3233096B" w14:textId="5D2A3CB2" w:rsidR="007C4910" w:rsidRPr="007C4910" w:rsidRDefault="007C4910" w:rsidP="007C4910">
      <w:pPr>
        <w:spacing w:after="0" w:line="240" w:lineRule="auto"/>
        <w:rPr>
          <w:rFonts w:ascii="Arial" w:hAnsi="Arial" w:cs="Arial"/>
          <w:sz w:val="24"/>
          <w:szCs w:val="24"/>
        </w:rPr>
      </w:pPr>
      <w:r w:rsidRPr="0033729A">
        <w:rPr>
          <w:rFonts w:ascii="Arial" w:hAnsi="Arial" w:cs="Arial"/>
          <w:sz w:val="24"/>
          <w:szCs w:val="24"/>
        </w:rPr>
        <w:tab/>
        <w:t>E-mail:</w:t>
      </w:r>
      <w:r>
        <w:rPr>
          <w:rFonts w:ascii="Arial" w:hAnsi="Arial" w:cs="Arial"/>
          <w:sz w:val="24"/>
          <w:szCs w:val="24"/>
        </w:rPr>
        <w:t xml:space="preserve"> </w:t>
      </w:r>
      <w:r w:rsidRPr="0033729A">
        <w:rPr>
          <w:rFonts w:ascii="Arial" w:hAnsi="Arial" w:cs="Arial"/>
          <w:sz w:val="24"/>
          <w:szCs w:val="24"/>
        </w:rPr>
        <w:t>Edward.stocker@norfolk.gov.uk</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lastRenderedPageBreak/>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 xml:space="preserve">please specify the total amount of the </w:t>
            </w:r>
            <w:proofErr w:type="spellStart"/>
            <w:r w:rsidRPr="00B53505">
              <w:rPr>
                <w:rFonts w:ascii="Arial" w:hAnsi="Arial" w:cs="Arial"/>
                <w:sz w:val="24"/>
                <w:szCs w:val="24"/>
              </w:rPr>
              <w:t>FiPL</w:t>
            </w:r>
            <w:proofErr w:type="spellEnd"/>
            <w:r w:rsidRPr="00B53505">
              <w:rPr>
                <w:rFonts w:ascii="Arial" w:hAnsi="Arial" w:cs="Arial"/>
                <w:sz w:val="24"/>
                <w:szCs w:val="24"/>
              </w:rPr>
              <w:t xml:space="preserve">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lastRenderedPageBreak/>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64D7A381"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p>
          <w:p w14:paraId="7CE712EC" w14:textId="77777777" w:rsidR="008902C0" w:rsidRDefault="008902C0" w:rsidP="008902C0">
            <w:pPr>
              <w:rPr>
                <w:rFonts w:ascii="Arial" w:hAnsi="Arial" w:cs="Arial"/>
                <w:sz w:val="24"/>
                <w:szCs w:val="24"/>
              </w:rPr>
            </w:pPr>
          </w:p>
          <w:p w14:paraId="5CFFEB61" w14:textId="0FB63600" w:rsidR="007C491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3D77DFF8" w14:textId="77777777" w:rsidR="007C4910" w:rsidRPr="006D14D4" w:rsidRDefault="007C4910" w:rsidP="007C4910">
            <w:pPr>
              <w:tabs>
                <w:tab w:val="center" w:pos="4153"/>
                <w:tab w:val="right" w:pos="8306"/>
              </w:tabs>
              <w:spacing w:before="240"/>
              <w:ind w:right="22"/>
              <w:rPr>
                <w:rFonts w:ascii="Arial" w:eastAsia="Times New Roman" w:hAnsi="Arial" w:cs="Arial"/>
                <w:sz w:val="24"/>
                <w:szCs w:val="24"/>
                <w:lang w:eastAsia="en-GB"/>
              </w:rPr>
            </w:pPr>
            <w:r w:rsidRPr="006D14D4">
              <w:rPr>
                <w:rFonts w:ascii="Arial" w:eastAsia="Times New Roman" w:hAnsi="Arial" w:cs="Arial"/>
                <w:sz w:val="24"/>
                <w:szCs w:val="24"/>
                <w:lang w:eastAsia="en-GB"/>
              </w:rPr>
              <w:t xml:space="preserve">If you are applying in the Broads or Broadland River Catchment area you should read the </w:t>
            </w:r>
            <w:hyperlink r:id="rId13" w:history="1">
              <w:r w:rsidRPr="006D14D4">
                <w:rPr>
                  <w:rFonts w:ascii="Arial" w:eastAsia="Times New Roman" w:hAnsi="Arial" w:cs="Arial"/>
                  <w:color w:val="0563C1" w:themeColor="hyperlink"/>
                  <w:sz w:val="24"/>
                  <w:szCs w:val="24"/>
                  <w:u w:val="single"/>
                  <w:lang w:eastAsia="en-GB"/>
                </w:rPr>
                <w:t>Broads Plan</w:t>
              </w:r>
            </w:hyperlink>
            <w:r w:rsidRPr="006D14D4">
              <w:rPr>
                <w:rFonts w:ascii="Arial" w:eastAsia="Times New Roman" w:hAnsi="Arial" w:cs="Arial"/>
                <w:color w:val="FF0000"/>
                <w:sz w:val="24"/>
                <w:szCs w:val="24"/>
                <w:lang w:eastAsia="en-GB"/>
              </w:rPr>
              <w:t xml:space="preserve"> </w:t>
            </w:r>
            <w:r w:rsidRPr="006D14D4">
              <w:rPr>
                <w:rFonts w:ascii="Arial" w:eastAsia="Times New Roman" w:hAnsi="Arial" w:cs="Arial"/>
                <w:sz w:val="24"/>
                <w:szCs w:val="24"/>
                <w:lang w:eastAsia="en-GB"/>
              </w:rPr>
              <w:t>before answering this question.</w:t>
            </w:r>
            <w:r w:rsidRPr="006D14D4">
              <w:rPr>
                <w:rFonts w:ascii="Arial" w:eastAsia="Times New Roman" w:hAnsi="Arial" w:cs="Arial"/>
                <w:sz w:val="24"/>
                <w:szCs w:val="24"/>
                <w:lang w:eastAsia="en-GB"/>
              </w:rPr>
              <w:br/>
            </w:r>
            <w:hyperlink r:id="rId14" w:history="1">
              <w:r w:rsidRPr="006D14D4">
                <w:rPr>
                  <w:rFonts w:ascii="Arial" w:eastAsia="Times New Roman" w:hAnsi="Arial" w:cs="Arial"/>
                  <w:color w:val="0563C1" w:themeColor="hyperlink"/>
                  <w:sz w:val="24"/>
                  <w:szCs w:val="24"/>
                  <w:u w:val="single"/>
                  <w:lang w:eastAsia="en-GB"/>
                </w:rPr>
                <w:t>Broads Plan 20</w:t>
              </w:r>
              <w:r>
                <w:rPr>
                  <w:rFonts w:ascii="Arial" w:eastAsia="Times New Roman" w:hAnsi="Arial" w:cs="Arial"/>
                  <w:color w:val="0563C1" w:themeColor="hyperlink"/>
                  <w:sz w:val="24"/>
                  <w:szCs w:val="24"/>
                  <w:u w:val="single"/>
                  <w:lang w:eastAsia="en-GB"/>
                </w:rPr>
                <w:t>22</w:t>
              </w:r>
              <w:r w:rsidRPr="006D14D4">
                <w:rPr>
                  <w:rFonts w:ascii="Arial" w:eastAsia="Times New Roman" w:hAnsi="Arial" w:cs="Arial"/>
                  <w:color w:val="0563C1" w:themeColor="hyperlink"/>
                  <w:sz w:val="24"/>
                  <w:szCs w:val="24"/>
                  <w:u w:val="single"/>
                  <w:lang w:eastAsia="en-GB"/>
                </w:rPr>
                <w:t xml:space="preserve"> </w:t>
              </w:r>
              <w:r>
                <w:rPr>
                  <w:rFonts w:ascii="Arial" w:eastAsia="Times New Roman" w:hAnsi="Arial" w:cs="Arial"/>
                  <w:color w:val="0563C1" w:themeColor="hyperlink"/>
                  <w:sz w:val="24"/>
                  <w:szCs w:val="24"/>
                  <w:u w:val="single"/>
                  <w:lang w:eastAsia="en-GB"/>
                </w:rPr>
                <w:t xml:space="preserve">– 2027 </w:t>
              </w:r>
              <w:r w:rsidRPr="006D14D4">
                <w:rPr>
                  <w:rFonts w:ascii="Arial" w:eastAsia="Times New Roman" w:hAnsi="Arial" w:cs="Arial"/>
                  <w:color w:val="0563C1" w:themeColor="hyperlink"/>
                  <w:sz w:val="24"/>
                  <w:szCs w:val="24"/>
                  <w:u w:val="single"/>
                  <w:lang w:eastAsia="en-GB"/>
                </w:rPr>
                <w:t>– Broads Authority (broads-authority.gov.uk)</w:t>
              </w:r>
            </w:hyperlink>
          </w:p>
          <w:p w14:paraId="4ECA2EF2" w14:textId="69151A21" w:rsidR="007C4910" w:rsidRPr="007C4910" w:rsidRDefault="007C4910" w:rsidP="007C4910">
            <w:pPr>
              <w:tabs>
                <w:tab w:val="center" w:pos="4153"/>
                <w:tab w:val="right" w:pos="8306"/>
              </w:tabs>
              <w:spacing w:before="240"/>
              <w:ind w:right="22"/>
              <w:rPr>
                <w:rFonts w:ascii="Arial" w:eastAsia="Times New Roman" w:hAnsi="Arial" w:cs="Arial"/>
                <w:sz w:val="24"/>
                <w:szCs w:val="24"/>
                <w:lang w:eastAsia="en-GB"/>
              </w:rPr>
            </w:pPr>
            <w:r w:rsidRPr="006D14D4">
              <w:rPr>
                <w:rFonts w:ascii="Arial" w:eastAsia="Times New Roman" w:hAnsi="Arial" w:cs="Arial"/>
                <w:sz w:val="24"/>
                <w:szCs w:val="24"/>
                <w:lang w:eastAsia="en-GB"/>
              </w:rPr>
              <w:t xml:space="preserve">If you are applying in the Norfolk Coast or Norfolk Coast River Catchment area you should read the </w:t>
            </w:r>
            <w:hyperlink r:id="rId15" w:history="1">
              <w:r w:rsidRPr="006D14D4">
                <w:rPr>
                  <w:rFonts w:ascii="Arial" w:eastAsia="Times New Roman" w:hAnsi="Arial" w:cs="Arial"/>
                  <w:color w:val="0563C1" w:themeColor="hyperlink"/>
                  <w:sz w:val="24"/>
                  <w:szCs w:val="24"/>
                  <w:u w:val="single"/>
                  <w:lang w:eastAsia="en-GB"/>
                </w:rPr>
                <w:t>Norfolk Coast Plan</w:t>
              </w:r>
            </w:hyperlink>
            <w:r w:rsidRPr="006D14D4">
              <w:rPr>
                <w:rFonts w:ascii="Arial" w:eastAsia="Times New Roman" w:hAnsi="Arial" w:cs="Arial"/>
                <w:sz w:val="24"/>
                <w:szCs w:val="24"/>
                <w:lang w:eastAsia="en-GB"/>
              </w:rPr>
              <w:t xml:space="preserve"> before answering this question. </w:t>
            </w:r>
            <w:hyperlink r:id="rId16" w:history="1">
              <w:r w:rsidRPr="006D14D4">
                <w:rPr>
                  <w:rFonts w:ascii="Arial" w:eastAsia="Times New Roman" w:hAnsi="Arial" w:cs="Arial"/>
                  <w:color w:val="0563C1" w:themeColor="hyperlink"/>
                  <w:sz w:val="24"/>
                  <w:szCs w:val="24"/>
                  <w:u w:val="single"/>
                  <w:lang w:eastAsia="en-GB"/>
                </w:rPr>
                <w:t>2019-24 Management Plan - Norfolk Coast Partnership (norfolkcoastaonb.org.uk)</w:t>
              </w:r>
            </w:hyperlink>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33F287A3"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7C4910">
              <w:rPr>
                <w:rFonts w:ascii="Arial" w:hAnsi="Arial" w:cs="Arial"/>
                <w:sz w:val="24"/>
                <w:szCs w:val="24"/>
              </w:rPr>
              <w:t xml:space="preserve">The Broads National Park/Norfolk Coast </w:t>
            </w:r>
            <w:r w:rsidR="00516507">
              <w:rPr>
                <w:rFonts w:ascii="Arial" w:hAnsi="Arial" w:cs="Arial"/>
                <w:sz w:val="24"/>
                <w:szCs w:val="24"/>
              </w:rPr>
              <w:t>Protected Landscape</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7"/>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proofErr w:type="spellStart"/>
            <w:r w:rsidRPr="00852344">
              <w:rPr>
                <w:rFonts w:ascii="Arial" w:hAnsi="Arial" w:cs="Arial"/>
                <w:b/>
                <w:bCs/>
                <w:sz w:val="24"/>
                <w:szCs w:val="24"/>
              </w:rPr>
              <w:t>FiPL</w:t>
            </w:r>
            <w:proofErr w:type="spellEnd"/>
            <w:r w:rsidRPr="00852344">
              <w:rPr>
                <w:rFonts w:ascii="Arial" w:hAnsi="Arial" w:cs="Arial"/>
                <w:b/>
                <w:bCs/>
                <w:sz w:val="24"/>
                <w:szCs w:val="24"/>
              </w:rPr>
              <w:t xml:space="preserve">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w:t>
            </w:r>
            <w:proofErr w:type="spellStart"/>
            <w:r w:rsidRPr="00852344">
              <w:rPr>
                <w:rFonts w:ascii="Arial" w:hAnsi="Arial" w:cs="Arial"/>
                <w:sz w:val="24"/>
                <w:szCs w:val="24"/>
              </w:rPr>
              <w:t>FiPL</w:t>
            </w:r>
            <w:proofErr w:type="spellEnd"/>
            <w:r w:rsidRPr="00852344">
              <w:rPr>
                <w:rFonts w:ascii="Arial" w:hAnsi="Arial" w:cs="Arial"/>
                <w:sz w:val="24"/>
                <w:szCs w:val="24"/>
              </w:rPr>
              <w:t xml:space="preserve">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w:t>
            </w:r>
            <w:proofErr w:type="spellStart"/>
            <w:r>
              <w:rPr>
                <w:rFonts w:ascii="Arial" w:hAnsi="Arial" w:cs="Arial"/>
              </w:rPr>
              <w:t>FiPL</w:t>
            </w:r>
            <w:proofErr w:type="spellEnd"/>
            <w:r>
              <w:rPr>
                <w:rFonts w:ascii="Arial" w:hAnsi="Arial" w:cs="Arial"/>
              </w:rPr>
              <w:t xml:space="preserve">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D815DA4" w:rsidR="00526E0D" w:rsidRPr="00944DD2" w:rsidRDefault="00526E0D" w:rsidP="000151F8">
            <w:pPr>
              <w:rPr>
                <w:rFonts w:ascii="Arial" w:hAnsi="Arial" w:cs="Arial"/>
                <w:b/>
                <w:bCs/>
                <w:sz w:val="24"/>
                <w:szCs w:val="24"/>
              </w:rPr>
            </w:pPr>
            <w:r>
              <w:rPr>
                <w:rFonts w:ascii="Arial" w:hAnsi="Arial" w:cs="Arial"/>
                <w:b/>
                <w:bCs/>
                <w:sz w:val="24"/>
                <w:szCs w:val="24"/>
              </w:rPr>
              <w:t>2</w:t>
            </w:r>
            <w:r w:rsidR="006520A6">
              <w:rPr>
                <w:rFonts w:ascii="Arial" w:hAnsi="Arial" w:cs="Arial"/>
                <w:b/>
                <w:bCs/>
                <w:sz w:val="24"/>
                <w:szCs w:val="24"/>
              </w:rPr>
              <w:t>4</w:t>
            </w:r>
            <w:r>
              <w:rPr>
                <w:rFonts w:ascii="Arial" w:hAnsi="Arial" w:cs="Arial"/>
                <w:b/>
                <w:bCs/>
                <w:sz w:val="24"/>
                <w:szCs w:val="24"/>
              </w:rPr>
              <w:t>/2</w:t>
            </w:r>
            <w:r w:rsidR="006520A6">
              <w:rPr>
                <w:rFonts w:ascii="Arial" w:hAnsi="Arial" w:cs="Arial"/>
                <w:b/>
                <w:bCs/>
                <w:sz w:val="24"/>
                <w:szCs w:val="24"/>
              </w:rPr>
              <w:t>5</w:t>
            </w:r>
          </w:p>
        </w:tc>
        <w:tc>
          <w:tcPr>
            <w:tcW w:w="2410" w:type="dxa"/>
            <w:gridSpan w:val="2"/>
            <w:shd w:val="clear" w:color="auto" w:fill="E7E6E6" w:themeFill="background2"/>
          </w:tcPr>
          <w:p w14:paraId="035D8D1E" w14:textId="1A49F642" w:rsidR="00526E0D" w:rsidRPr="00944DD2" w:rsidRDefault="00526E0D" w:rsidP="000151F8">
            <w:pPr>
              <w:rPr>
                <w:rFonts w:ascii="Arial" w:hAnsi="Arial" w:cs="Arial"/>
                <w:b/>
                <w:bCs/>
                <w:sz w:val="24"/>
                <w:szCs w:val="24"/>
              </w:rPr>
            </w:pPr>
            <w:r>
              <w:rPr>
                <w:rFonts w:ascii="Arial" w:hAnsi="Arial" w:cs="Arial"/>
                <w:b/>
                <w:bCs/>
                <w:sz w:val="24"/>
                <w:szCs w:val="24"/>
              </w:rPr>
              <w:t>2</w:t>
            </w:r>
            <w:r w:rsidR="006520A6">
              <w:rPr>
                <w:rFonts w:ascii="Arial" w:hAnsi="Arial" w:cs="Arial"/>
                <w:b/>
                <w:bCs/>
                <w:sz w:val="24"/>
                <w:szCs w:val="24"/>
              </w:rPr>
              <w:t>5</w:t>
            </w:r>
            <w:r>
              <w:rPr>
                <w:rFonts w:ascii="Arial" w:hAnsi="Arial" w:cs="Arial"/>
                <w:b/>
                <w:bCs/>
                <w:sz w:val="24"/>
                <w:szCs w:val="24"/>
              </w:rPr>
              <w:t>/2</w:t>
            </w:r>
            <w:r w:rsidR="006520A6">
              <w:rPr>
                <w:rFonts w:ascii="Arial" w:hAnsi="Arial" w:cs="Arial"/>
                <w:b/>
                <w:bCs/>
                <w:sz w:val="24"/>
                <w:szCs w:val="24"/>
              </w:rPr>
              <w:t>6</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proofErr w:type="spellStart"/>
            <w:r>
              <w:rPr>
                <w:rFonts w:ascii="Arial" w:hAnsi="Arial" w:cs="Arial"/>
                <w:sz w:val="24"/>
                <w:szCs w:val="24"/>
              </w:rPr>
              <w:t>FiPL</w:t>
            </w:r>
            <w:proofErr w:type="spellEnd"/>
            <w:r>
              <w:rPr>
                <w:rFonts w:ascii="Arial" w:hAnsi="Arial" w:cs="Arial"/>
                <w:sz w:val="24"/>
                <w:szCs w:val="24"/>
              </w:rPr>
              <w:t xml:space="preserve">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2F32C0A5" w14:textId="49154B9D" w:rsidR="00A627FD" w:rsidRDefault="00A627FD" w:rsidP="00BF7EE4">
      <w:pPr>
        <w:rPr>
          <w:rFonts w:ascii="Arial" w:hAnsi="Arial" w:cs="Arial"/>
          <w:b/>
          <w:bCs/>
          <w:sz w:val="36"/>
          <w:szCs w:val="36"/>
          <w:u w:val="single"/>
        </w:rPr>
      </w:pPr>
    </w:p>
    <w:p w14:paraId="51029F6D" w14:textId="77777777"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7030E302"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7C4910">
        <w:rPr>
          <w:rFonts w:ascii="Arial" w:hAnsi="Arial" w:cs="Arial"/>
          <w:sz w:val="24"/>
          <w:szCs w:val="24"/>
        </w:rPr>
        <w:t xml:space="preserve">Broads National Park/Norfolk Coast </w:t>
      </w:r>
      <w:r w:rsidR="00516507">
        <w:rPr>
          <w:rFonts w:ascii="Arial" w:hAnsi="Arial" w:cs="Arial"/>
          <w:sz w:val="24"/>
          <w:szCs w:val="24"/>
        </w:rPr>
        <w:t>Protected Landscape</w:t>
      </w:r>
      <w:r w:rsidR="007C4910" w:rsidRPr="00780543">
        <w:rPr>
          <w:rFonts w:ascii="Arial" w:hAnsi="Arial" w:cs="Arial"/>
          <w:sz w:val="24"/>
          <w:szCs w:val="24"/>
        </w:rPr>
        <w:t xml:space="preserve"> </w:t>
      </w:r>
      <w:r w:rsidRPr="00780543">
        <w:rPr>
          <w:rFonts w:ascii="Arial" w:hAnsi="Arial" w:cs="Arial"/>
          <w:sz w:val="24"/>
          <w:szCs w:val="24"/>
        </w:rPr>
        <w:t>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6149498C" w14:textId="77777777" w:rsidR="007C4910" w:rsidRDefault="007C4910" w:rsidP="007C4910">
      <w:pPr>
        <w:tabs>
          <w:tab w:val="left" w:pos="6211"/>
        </w:tabs>
        <w:rPr>
          <w:rFonts w:ascii="Arial" w:hAnsi="Arial" w:cs="Arial"/>
          <w:sz w:val="24"/>
          <w:szCs w:val="24"/>
        </w:rPr>
      </w:pPr>
      <w:r w:rsidRPr="006D14D4">
        <w:rPr>
          <w:rFonts w:ascii="Arial" w:hAnsi="Arial" w:cs="Arial"/>
          <w:sz w:val="24"/>
          <w:szCs w:val="24"/>
        </w:rPr>
        <w:t>By completing this application form, I consent to the Broads Authority storing my personal data. I understand that my personal data will be stored securely, used only for the purpose of processing and evaluating my application to the Farming in Protected Landscape programme. The personal data may be shared with third parties involved in the Local Assessment Panel, the Department for the Environment Food and Rural Affairs and the Rural Payments Agency but will not be shared more widely without my prior consent. The Broads Authority is registered under the Data Protection Act 2018.  For more information, please refer to our Privacy Notice which is published on the Authority’s website.</w:t>
      </w: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65AA749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bookmarkStart w:id="6" w:name="_Hlk103607023"/>
      <w:r w:rsidR="007C4910" w:rsidRPr="00A23C82">
        <w:rPr>
          <w:rFonts w:ascii="Arial" w:hAnsi="Arial" w:cs="Arial"/>
          <w:bCs/>
          <w:sz w:val="24"/>
          <w:szCs w:val="24"/>
        </w:rPr>
        <w:t>fipl@broads-norfolkcoast.co.uk</w:t>
      </w:r>
      <w:bookmarkEnd w:id="6"/>
      <w:r w:rsidR="007C4910">
        <w:rPr>
          <w:rFonts w:ascii="Arial" w:hAnsi="Arial" w:cs="Arial"/>
          <w:bCs/>
          <w:sz w:val="24"/>
          <w:szCs w:val="24"/>
        </w:rPr>
        <w:t>.</w:t>
      </w:r>
    </w:p>
    <w:p w14:paraId="6D55B1BC" w14:textId="61687832"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and send it to </w:t>
      </w:r>
      <w:bookmarkStart w:id="7" w:name="_Hlk103607035"/>
      <w:r w:rsidR="007C4910" w:rsidRPr="006D14D4">
        <w:rPr>
          <w:rFonts w:ascii="Arial" w:hAnsi="Arial" w:cs="Arial"/>
          <w:sz w:val="24"/>
          <w:szCs w:val="24"/>
        </w:rPr>
        <w:t>Broads Authority, Yare House, 62-64 Thorpe Road, Norwich NR1 1RY</w:t>
      </w:r>
      <w:bookmarkEnd w:id="7"/>
      <w:r w:rsidRPr="00780543">
        <w:rPr>
          <w:rFonts w:ascii="Arial" w:hAnsi="Arial" w:cs="Arial"/>
          <w:sz w:val="24"/>
          <w:szCs w:val="24"/>
        </w:rPr>
        <w:t>:</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7570AB26"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007C4910" w:rsidRPr="00A23C82">
        <w:rPr>
          <w:rFonts w:ascii="Arial" w:hAnsi="Arial" w:cs="Arial"/>
          <w:bCs/>
          <w:sz w:val="24"/>
          <w:szCs w:val="24"/>
        </w:rPr>
        <w:t>fipl@broads-norfolkcoast.co.uk</w:t>
      </w:r>
    </w:p>
    <w:p w14:paraId="2B2134C2" w14:textId="6A0ABD3C" w:rsidR="009632AC"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Postal to: </w:t>
      </w:r>
      <w:r w:rsidR="007C4910" w:rsidRPr="006D14D4">
        <w:rPr>
          <w:rFonts w:ascii="Arial" w:hAnsi="Arial" w:cs="Arial"/>
          <w:sz w:val="24"/>
          <w:szCs w:val="24"/>
        </w:rPr>
        <w:t>Broads Authority, Yare House, 62-64 Thorpe Road, Norwich NR1 1RY</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1716" w14:textId="77777777" w:rsidR="00ED7A59" w:rsidRDefault="00ED7A59" w:rsidP="00115065">
      <w:pPr>
        <w:spacing w:after="0" w:line="240" w:lineRule="auto"/>
      </w:pPr>
      <w:r>
        <w:separator/>
      </w:r>
    </w:p>
  </w:endnote>
  <w:endnote w:type="continuationSeparator" w:id="0">
    <w:p w14:paraId="58DB4342" w14:textId="77777777" w:rsidR="00ED7A59" w:rsidRDefault="00ED7A59" w:rsidP="00115065">
      <w:pPr>
        <w:spacing w:after="0" w:line="240" w:lineRule="auto"/>
      </w:pPr>
      <w:r>
        <w:continuationSeparator/>
      </w:r>
    </w:p>
  </w:endnote>
  <w:endnote w:type="continuationNotice" w:id="1">
    <w:p w14:paraId="74F01E06" w14:textId="77777777" w:rsidR="00ED7A59" w:rsidRDefault="00ED7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1BF5" w14:textId="77777777" w:rsidR="00ED7A59" w:rsidRDefault="00ED7A59" w:rsidP="00115065">
      <w:pPr>
        <w:spacing w:after="0" w:line="240" w:lineRule="auto"/>
      </w:pPr>
      <w:r>
        <w:separator/>
      </w:r>
    </w:p>
  </w:footnote>
  <w:footnote w:type="continuationSeparator" w:id="0">
    <w:p w14:paraId="1F186EA2" w14:textId="77777777" w:rsidR="00ED7A59" w:rsidRDefault="00ED7A59" w:rsidP="00115065">
      <w:pPr>
        <w:spacing w:after="0" w:line="240" w:lineRule="auto"/>
      </w:pPr>
      <w:r>
        <w:continuationSeparator/>
      </w:r>
    </w:p>
  </w:footnote>
  <w:footnote w:type="continuationNotice" w:id="1">
    <w:p w14:paraId="7C58BD8B" w14:textId="77777777" w:rsidR="00ED7A59" w:rsidRDefault="00ED7A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2792135">
    <w:abstractNumId w:val="2"/>
  </w:num>
  <w:num w:numId="2" w16cid:durableId="445394670">
    <w:abstractNumId w:val="1"/>
  </w:num>
  <w:num w:numId="3" w16cid:durableId="1944803679">
    <w:abstractNumId w:val="20"/>
  </w:num>
  <w:num w:numId="4" w16cid:durableId="133521833">
    <w:abstractNumId w:val="19"/>
  </w:num>
  <w:num w:numId="5" w16cid:durableId="605962482">
    <w:abstractNumId w:val="15"/>
  </w:num>
  <w:num w:numId="6" w16cid:durableId="1081098856">
    <w:abstractNumId w:val="4"/>
  </w:num>
  <w:num w:numId="7" w16cid:durableId="1094715264">
    <w:abstractNumId w:val="7"/>
  </w:num>
  <w:num w:numId="8" w16cid:durableId="414515496">
    <w:abstractNumId w:val="12"/>
  </w:num>
  <w:num w:numId="9" w16cid:durableId="665061934">
    <w:abstractNumId w:val="13"/>
  </w:num>
  <w:num w:numId="10" w16cid:durableId="1136215812">
    <w:abstractNumId w:val="14"/>
  </w:num>
  <w:num w:numId="11" w16cid:durableId="552623088">
    <w:abstractNumId w:val="24"/>
  </w:num>
  <w:num w:numId="12" w16cid:durableId="1492604670">
    <w:abstractNumId w:val="5"/>
  </w:num>
  <w:num w:numId="13" w16cid:durableId="178661851">
    <w:abstractNumId w:val="17"/>
  </w:num>
  <w:num w:numId="14" w16cid:durableId="1300457249">
    <w:abstractNumId w:val="18"/>
  </w:num>
  <w:num w:numId="15" w16cid:durableId="615986085">
    <w:abstractNumId w:val="16"/>
  </w:num>
  <w:num w:numId="16" w16cid:durableId="415371274">
    <w:abstractNumId w:val="22"/>
  </w:num>
  <w:num w:numId="17" w16cid:durableId="754936825">
    <w:abstractNumId w:val="3"/>
  </w:num>
  <w:num w:numId="18" w16cid:durableId="413552741">
    <w:abstractNumId w:val="23"/>
  </w:num>
  <w:num w:numId="19" w16cid:durableId="131024407">
    <w:abstractNumId w:val="8"/>
  </w:num>
  <w:num w:numId="20" w16cid:durableId="190920296">
    <w:abstractNumId w:val="11"/>
  </w:num>
  <w:num w:numId="21" w16cid:durableId="3434695">
    <w:abstractNumId w:val="21"/>
  </w:num>
  <w:num w:numId="22" w16cid:durableId="227494063">
    <w:abstractNumId w:val="0"/>
  </w:num>
  <w:num w:numId="23" w16cid:durableId="585457412">
    <w:abstractNumId w:val="10"/>
  </w:num>
  <w:num w:numId="24" w16cid:durableId="963972670">
    <w:abstractNumId w:val="6"/>
  </w:num>
  <w:num w:numId="25" w16cid:durableId="1792627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531"/>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16507"/>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5BD8"/>
    <w:rsid w:val="006476FB"/>
    <w:rsid w:val="006520A6"/>
    <w:rsid w:val="00654F9B"/>
    <w:rsid w:val="00656C57"/>
    <w:rsid w:val="006673E7"/>
    <w:rsid w:val="00671719"/>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C4910"/>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0D4A"/>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D7A59"/>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41826534">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oads-authority.gov.uk/__data/assets/pdf_file/0033/443877/Broads-Plan-2022-2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orfolkcoast.org/app/uploads/2023/10/2019-24_ManagementPlan-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norfolkcoast.org/app/uploads/2023/10/2019-24_ManagementPlan-1.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oads-authority.gov.uk/__data/assets/pdf_file/0033/443877/Broads-Plan-2022-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572650967094FBF3BE3C703FBA737" ma:contentTypeVersion="11" ma:contentTypeDescription="Create a new document." ma:contentTypeScope="" ma:versionID="e0c6f5fb699d51e4b29c56253a5b8233">
  <xsd:schema xmlns:xsd="http://www.w3.org/2001/XMLSchema" xmlns:xs="http://www.w3.org/2001/XMLSchema" xmlns:p="http://schemas.microsoft.com/office/2006/metadata/properties" xmlns:ns2="b360a5ed-f052-4f34-9cae-286d6a4afada" xmlns:ns3="4220b8e7-b4b5-4165-a01c-3cdd0cd443d7" targetNamespace="http://schemas.microsoft.com/office/2006/metadata/properties" ma:root="true" ma:fieldsID="b3a02b1f4d46b71e26dd86f258633335" ns2:_="" ns3:_="">
    <xsd:import namespace="b360a5ed-f052-4f34-9cae-286d6a4afada"/>
    <xsd:import namespace="4220b8e7-b4b5-4165-a01c-3cdd0cd443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0a5ed-f052-4f34-9cae-286d6a4af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69e4a0-4ae6-4bb7-9214-686a6a6096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0b8e7-b4b5-4165-a01c-3cdd0cd443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a9c997-7208-47ab-acb2-1b94a8a24a2e}" ma:internalName="TaxCatchAll" ma:showField="CatchAllData" ma:web="4220b8e7-b4b5-4165-a01c-3cdd0cd443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0a5ed-f052-4f34-9cae-286d6a4afada">
      <Terms xmlns="http://schemas.microsoft.com/office/infopath/2007/PartnerControls"/>
    </lcf76f155ced4ddcb4097134ff3c332f>
    <TaxCatchAll xmlns="4220b8e7-b4b5-4165-a01c-3cdd0cd443d7" xsi:nil="true"/>
  </documentManagement>
</p:properties>
</file>

<file path=customXml/itemProps1.xml><?xml version="1.0" encoding="utf-8"?>
<ds:datastoreItem xmlns:ds="http://schemas.openxmlformats.org/officeDocument/2006/customXml" ds:itemID="{8BADF51C-1996-45F7-9884-B4F669D0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0a5ed-f052-4f34-9cae-286d6a4afada"/>
    <ds:schemaRef ds:uri="4220b8e7-b4b5-4165-a01c-3cdd0cd4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5ad8c39b-6489-449f-8bc6-6709632605d1"/>
    <ds:schemaRef ds:uri="662745e8-e224-48e8-a2e3-254862b8c2f5"/>
    <ds:schemaRef ds:uri="b360a5ed-f052-4f34-9cae-286d6a4afada"/>
    <ds:schemaRef ds:uri="4220b8e7-b4b5-4165-a01c-3cdd0cd443d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2759</Words>
  <Characters>15731</Characters>
  <Application>Microsoft Office Word</Application>
  <DocSecurity>0</DocSecurity>
  <Lines>131</Lines>
  <Paragraphs>36</Paragraphs>
  <ScaleCrop>false</ScaleCrop>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Juliette Howlett</cp:lastModifiedBy>
  <cp:revision>6</cp:revision>
  <dcterms:created xsi:type="dcterms:W3CDTF">2023-12-20T09:47:00Z</dcterms:created>
  <dcterms:modified xsi:type="dcterms:W3CDTF">2025-02-26T12:10:00Z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0x0101005ED572650967094FBF3BE3C703FBA737</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