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EB06" w14:textId="036F7536" w:rsidR="0003561F" w:rsidRPr="006C6221" w:rsidRDefault="0003561F" w:rsidP="0003561F">
      <w:pPr>
        <w:pStyle w:val="Heading1"/>
        <w:numPr>
          <w:ilvl w:val="0"/>
          <w:numId w:val="0"/>
        </w:numPr>
        <w:ind w:left="10"/>
        <w:rPr>
          <w:color w:val="auto"/>
        </w:rPr>
      </w:pPr>
      <w:bookmarkStart w:id="0" w:name="_Toc146632404"/>
      <w:r w:rsidRPr="006C6221">
        <w:rPr>
          <w:color w:val="auto"/>
        </w:rPr>
        <w:t>Application Form for Notice to Mariners</w:t>
      </w:r>
      <w:bookmarkEnd w:id="0"/>
    </w:p>
    <w:p w14:paraId="23E2FF67" w14:textId="77777777" w:rsidR="0003561F" w:rsidRPr="006C6221" w:rsidRDefault="0003561F" w:rsidP="0003561F">
      <w:pPr>
        <w:rPr>
          <w:b/>
          <w:color w:val="auto"/>
          <w:sz w:val="36"/>
        </w:rPr>
      </w:pPr>
      <w:r w:rsidRPr="006C6221">
        <w:rPr>
          <w:rFonts w:eastAsia="Arial" w:cstheme="minorHAnsi"/>
          <w:color w:val="auto"/>
          <w:spacing w:val="-1"/>
          <w:szCs w:val="24"/>
        </w:rPr>
        <w:t>A</w:t>
      </w:r>
      <w:r w:rsidRPr="006C6221">
        <w:rPr>
          <w:rFonts w:eastAsia="Arial" w:cstheme="minorHAnsi"/>
          <w:color w:val="auto"/>
          <w:szCs w:val="24"/>
        </w:rPr>
        <w:t>s</w:t>
      </w:r>
      <w:r w:rsidRPr="006C6221">
        <w:rPr>
          <w:rFonts w:eastAsia="Arial" w:cstheme="minorHAnsi"/>
          <w:color w:val="auto"/>
          <w:spacing w:val="-5"/>
          <w:szCs w:val="24"/>
        </w:rPr>
        <w:t xml:space="preserve"> </w:t>
      </w:r>
      <w:r w:rsidRPr="006C6221">
        <w:rPr>
          <w:rFonts w:eastAsia="Arial" w:cstheme="minorHAnsi"/>
          <w:color w:val="auto"/>
          <w:szCs w:val="24"/>
        </w:rPr>
        <w:t>re</w:t>
      </w:r>
      <w:r w:rsidRPr="006C6221">
        <w:rPr>
          <w:rFonts w:eastAsia="Arial" w:cstheme="minorHAnsi"/>
          <w:color w:val="auto"/>
          <w:spacing w:val="-1"/>
          <w:szCs w:val="24"/>
        </w:rPr>
        <w:t>q</w:t>
      </w:r>
      <w:r w:rsidRPr="006C6221">
        <w:rPr>
          <w:rFonts w:eastAsia="Arial" w:cstheme="minorHAnsi"/>
          <w:color w:val="auto"/>
          <w:spacing w:val="1"/>
          <w:szCs w:val="24"/>
        </w:rPr>
        <w:t>u</w:t>
      </w:r>
      <w:r w:rsidRPr="006C6221">
        <w:rPr>
          <w:rFonts w:eastAsia="Arial" w:cstheme="minorHAnsi"/>
          <w:color w:val="auto"/>
          <w:spacing w:val="-1"/>
          <w:szCs w:val="24"/>
        </w:rPr>
        <w:t>i</w:t>
      </w:r>
      <w:r w:rsidRPr="006C6221">
        <w:rPr>
          <w:rFonts w:eastAsia="Arial" w:cstheme="minorHAnsi"/>
          <w:color w:val="auto"/>
          <w:szCs w:val="24"/>
        </w:rPr>
        <w:t>red</w:t>
      </w:r>
      <w:r w:rsidRPr="006C6221">
        <w:rPr>
          <w:rFonts w:eastAsia="Arial" w:cstheme="minorHAnsi"/>
          <w:color w:val="auto"/>
          <w:spacing w:val="-5"/>
          <w:szCs w:val="24"/>
        </w:rPr>
        <w:t xml:space="preserve"> </w:t>
      </w:r>
      <w:r w:rsidRPr="006C6221">
        <w:rPr>
          <w:rFonts w:eastAsia="Arial" w:cstheme="minorHAnsi"/>
          <w:color w:val="auto"/>
          <w:szCs w:val="24"/>
        </w:rPr>
        <w:t>u</w:t>
      </w:r>
      <w:r w:rsidRPr="006C6221">
        <w:rPr>
          <w:rFonts w:eastAsia="Arial" w:cstheme="minorHAnsi"/>
          <w:color w:val="auto"/>
          <w:spacing w:val="-1"/>
          <w:szCs w:val="24"/>
        </w:rPr>
        <w:t>n</w:t>
      </w:r>
      <w:r w:rsidRPr="006C6221">
        <w:rPr>
          <w:rFonts w:eastAsia="Arial" w:cstheme="minorHAnsi"/>
          <w:color w:val="auto"/>
          <w:spacing w:val="1"/>
          <w:szCs w:val="24"/>
        </w:rPr>
        <w:t>d</w:t>
      </w:r>
      <w:r w:rsidRPr="006C6221">
        <w:rPr>
          <w:rFonts w:eastAsia="Arial" w:cstheme="minorHAnsi"/>
          <w:color w:val="auto"/>
          <w:szCs w:val="24"/>
        </w:rPr>
        <w:t>er</w:t>
      </w:r>
      <w:r w:rsidRPr="006C6221">
        <w:rPr>
          <w:rFonts w:eastAsia="Arial" w:cstheme="minorHAnsi"/>
          <w:color w:val="auto"/>
          <w:spacing w:val="-6"/>
          <w:szCs w:val="24"/>
        </w:rPr>
        <w:t xml:space="preserve"> </w:t>
      </w:r>
      <w:r w:rsidRPr="006C6221">
        <w:rPr>
          <w:rFonts w:eastAsia="Arial" w:cstheme="minorHAnsi"/>
          <w:color w:val="auto"/>
          <w:spacing w:val="1"/>
          <w:szCs w:val="24"/>
        </w:rPr>
        <w:t>S</w:t>
      </w:r>
      <w:r w:rsidRPr="006C6221">
        <w:rPr>
          <w:rFonts w:eastAsia="Arial" w:cstheme="minorHAnsi"/>
          <w:color w:val="auto"/>
          <w:szCs w:val="24"/>
        </w:rPr>
        <w:t>ect</w:t>
      </w:r>
      <w:r w:rsidRPr="006C6221">
        <w:rPr>
          <w:rFonts w:eastAsia="Arial" w:cstheme="minorHAnsi"/>
          <w:color w:val="auto"/>
          <w:spacing w:val="-2"/>
          <w:szCs w:val="24"/>
        </w:rPr>
        <w:t>i</w:t>
      </w:r>
      <w:r w:rsidRPr="006C6221">
        <w:rPr>
          <w:rFonts w:eastAsia="Arial" w:cstheme="minorHAnsi"/>
          <w:color w:val="auto"/>
          <w:spacing w:val="1"/>
          <w:szCs w:val="24"/>
        </w:rPr>
        <w:t>o</w:t>
      </w:r>
      <w:r w:rsidRPr="006C6221">
        <w:rPr>
          <w:rFonts w:eastAsia="Arial" w:cstheme="minorHAnsi"/>
          <w:color w:val="auto"/>
          <w:szCs w:val="24"/>
        </w:rPr>
        <w:t>n</w:t>
      </w:r>
      <w:r w:rsidRPr="006C6221">
        <w:rPr>
          <w:rFonts w:eastAsia="Arial" w:cstheme="minorHAnsi"/>
          <w:color w:val="auto"/>
          <w:spacing w:val="-4"/>
          <w:szCs w:val="24"/>
        </w:rPr>
        <w:t xml:space="preserve"> </w:t>
      </w:r>
      <w:r w:rsidRPr="006C6221">
        <w:rPr>
          <w:rFonts w:eastAsia="Arial" w:cstheme="minorHAnsi"/>
          <w:color w:val="auto"/>
          <w:szCs w:val="24"/>
        </w:rPr>
        <w:t>11</w:t>
      </w:r>
      <w:r w:rsidRPr="006C6221">
        <w:rPr>
          <w:rFonts w:eastAsia="Arial" w:cstheme="minorHAnsi"/>
          <w:color w:val="auto"/>
          <w:spacing w:val="-5"/>
          <w:szCs w:val="24"/>
        </w:rPr>
        <w:t xml:space="preserve"> </w:t>
      </w:r>
      <w:r w:rsidRPr="006C6221">
        <w:rPr>
          <w:rFonts w:eastAsia="Arial" w:cstheme="minorHAnsi"/>
          <w:color w:val="auto"/>
          <w:szCs w:val="24"/>
        </w:rPr>
        <w:t>of</w:t>
      </w:r>
      <w:r w:rsidRPr="006C6221">
        <w:rPr>
          <w:rFonts w:eastAsia="Arial" w:cstheme="minorHAnsi"/>
          <w:color w:val="auto"/>
          <w:spacing w:val="-4"/>
          <w:szCs w:val="24"/>
        </w:rPr>
        <w:t xml:space="preserve"> </w:t>
      </w:r>
      <w:r w:rsidRPr="006C6221">
        <w:rPr>
          <w:rFonts w:eastAsia="Arial" w:cstheme="minorHAnsi"/>
          <w:color w:val="auto"/>
          <w:szCs w:val="24"/>
        </w:rPr>
        <w:t>t</w:t>
      </w:r>
      <w:r w:rsidRPr="006C6221">
        <w:rPr>
          <w:rFonts w:eastAsia="Arial" w:cstheme="minorHAnsi"/>
          <w:color w:val="auto"/>
          <w:spacing w:val="-1"/>
          <w:szCs w:val="24"/>
        </w:rPr>
        <w:t>h</w:t>
      </w:r>
      <w:r w:rsidRPr="006C6221">
        <w:rPr>
          <w:rFonts w:eastAsia="Arial" w:cstheme="minorHAnsi"/>
          <w:color w:val="auto"/>
          <w:szCs w:val="24"/>
        </w:rPr>
        <w:t>e</w:t>
      </w:r>
      <w:r w:rsidRPr="006C6221">
        <w:rPr>
          <w:rFonts w:eastAsia="Arial" w:cstheme="minorHAnsi"/>
          <w:color w:val="auto"/>
          <w:spacing w:val="-4"/>
          <w:szCs w:val="24"/>
        </w:rPr>
        <w:t xml:space="preserve"> </w:t>
      </w:r>
      <w:r w:rsidRPr="006C6221">
        <w:rPr>
          <w:rFonts w:eastAsia="Arial" w:cstheme="minorHAnsi"/>
          <w:color w:val="auto"/>
          <w:szCs w:val="24"/>
        </w:rPr>
        <w:t>Nor</w:t>
      </w:r>
      <w:r w:rsidRPr="006C6221">
        <w:rPr>
          <w:rFonts w:eastAsia="Arial" w:cstheme="minorHAnsi"/>
          <w:color w:val="auto"/>
          <w:spacing w:val="2"/>
          <w:szCs w:val="24"/>
        </w:rPr>
        <w:t>f</w:t>
      </w:r>
      <w:r w:rsidRPr="006C6221">
        <w:rPr>
          <w:rFonts w:eastAsia="Arial" w:cstheme="minorHAnsi"/>
          <w:color w:val="auto"/>
          <w:szCs w:val="24"/>
        </w:rPr>
        <w:t>o</w:t>
      </w:r>
      <w:r w:rsidRPr="006C6221">
        <w:rPr>
          <w:rFonts w:eastAsia="Arial" w:cstheme="minorHAnsi"/>
          <w:color w:val="auto"/>
          <w:spacing w:val="-2"/>
          <w:szCs w:val="24"/>
        </w:rPr>
        <w:t>l</w:t>
      </w:r>
      <w:r w:rsidRPr="006C6221">
        <w:rPr>
          <w:rFonts w:eastAsia="Arial" w:cstheme="minorHAnsi"/>
          <w:color w:val="auto"/>
          <w:szCs w:val="24"/>
        </w:rPr>
        <w:t>k</w:t>
      </w:r>
      <w:r w:rsidRPr="006C6221">
        <w:rPr>
          <w:rFonts w:eastAsia="Arial" w:cstheme="minorHAnsi"/>
          <w:color w:val="auto"/>
          <w:spacing w:val="-2"/>
          <w:szCs w:val="24"/>
        </w:rPr>
        <w:t xml:space="preserve"> </w:t>
      </w:r>
      <w:r w:rsidRPr="006C6221">
        <w:rPr>
          <w:rFonts w:eastAsia="Arial" w:cstheme="minorHAnsi"/>
          <w:color w:val="auto"/>
          <w:szCs w:val="24"/>
        </w:rPr>
        <w:t>a</w:t>
      </w:r>
      <w:r w:rsidRPr="006C6221">
        <w:rPr>
          <w:rFonts w:eastAsia="Arial" w:cstheme="minorHAnsi"/>
          <w:color w:val="auto"/>
          <w:spacing w:val="-1"/>
          <w:szCs w:val="24"/>
        </w:rPr>
        <w:t>n</w:t>
      </w:r>
      <w:r w:rsidRPr="006C6221">
        <w:rPr>
          <w:rFonts w:eastAsia="Arial" w:cstheme="minorHAnsi"/>
          <w:color w:val="auto"/>
          <w:szCs w:val="24"/>
        </w:rPr>
        <w:t>d</w:t>
      </w:r>
      <w:r w:rsidRPr="006C6221">
        <w:rPr>
          <w:rFonts w:eastAsia="Arial" w:cstheme="minorHAnsi"/>
          <w:color w:val="auto"/>
          <w:spacing w:val="-6"/>
          <w:szCs w:val="24"/>
        </w:rPr>
        <w:t xml:space="preserve"> </w:t>
      </w:r>
      <w:r w:rsidRPr="006C6221">
        <w:rPr>
          <w:rFonts w:eastAsia="Arial" w:cstheme="minorHAnsi"/>
          <w:color w:val="auto"/>
          <w:szCs w:val="24"/>
        </w:rPr>
        <w:t>Su</w:t>
      </w:r>
      <w:r w:rsidRPr="006C6221">
        <w:rPr>
          <w:rFonts w:eastAsia="Arial" w:cstheme="minorHAnsi"/>
          <w:color w:val="auto"/>
          <w:spacing w:val="1"/>
          <w:szCs w:val="24"/>
        </w:rPr>
        <w:t>f</w:t>
      </w:r>
      <w:r w:rsidRPr="006C6221">
        <w:rPr>
          <w:rFonts w:eastAsia="Arial" w:cstheme="minorHAnsi"/>
          <w:color w:val="auto"/>
          <w:spacing w:val="2"/>
          <w:szCs w:val="24"/>
        </w:rPr>
        <w:t>f</w:t>
      </w:r>
      <w:r w:rsidRPr="006C6221">
        <w:rPr>
          <w:rFonts w:eastAsia="Arial" w:cstheme="minorHAnsi"/>
          <w:color w:val="auto"/>
          <w:szCs w:val="24"/>
        </w:rPr>
        <w:t>o</w:t>
      </w:r>
      <w:r w:rsidRPr="006C6221">
        <w:rPr>
          <w:rFonts w:eastAsia="Arial" w:cstheme="minorHAnsi"/>
          <w:color w:val="auto"/>
          <w:spacing w:val="-2"/>
          <w:szCs w:val="24"/>
        </w:rPr>
        <w:t>l</w:t>
      </w:r>
      <w:r w:rsidRPr="006C6221">
        <w:rPr>
          <w:rFonts w:eastAsia="Arial" w:cstheme="minorHAnsi"/>
          <w:color w:val="auto"/>
          <w:szCs w:val="24"/>
        </w:rPr>
        <w:t>k</w:t>
      </w:r>
      <w:r w:rsidRPr="006C6221">
        <w:rPr>
          <w:rFonts w:eastAsia="Arial" w:cstheme="minorHAnsi"/>
          <w:color w:val="auto"/>
          <w:spacing w:val="-2"/>
          <w:szCs w:val="24"/>
        </w:rPr>
        <w:t xml:space="preserve"> </w:t>
      </w:r>
      <w:r w:rsidRPr="006C6221">
        <w:rPr>
          <w:rFonts w:eastAsia="Arial" w:cstheme="minorHAnsi"/>
          <w:color w:val="auto"/>
          <w:spacing w:val="-1"/>
          <w:szCs w:val="24"/>
        </w:rPr>
        <w:t>B</w:t>
      </w:r>
      <w:r w:rsidRPr="006C6221">
        <w:rPr>
          <w:rFonts w:eastAsia="Arial" w:cstheme="minorHAnsi"/>
          <w:color w:val="auto"/>
          <w:szCs w:val="24"/>
        </w:rPr>
        <w:t>ro</w:t>
      </w:r>
      <w:r w:rsidRPr="006C6221">
        <w:rPr>
          <w:rFonts w:eastAsia="Arial" w:cstheme="minorHAnsi"/>
          <w:color w:val="auto"/>
          <w:spacing w:val="-1"/>
          <w:szCs w:val="24"/>
        </w:rPr>
        <w:t>a</w:t>
      </w:r>
      <w:r w:rsidRPr="006C6221">
        <w:rPr>
          <w:rFonts w:eastAsia="Arial" w:cstheme="minorHAnsi"/>
          <w:color w:val="auto"/>
          <w:szCs w:val="24"/>
        </w:rPr>
        <w:t>ds</w:t>
      </w:r>
      <w:r w:rsidRPr="006C6221">
        <w:rPr>
          <w:rFonts w:eastAsia="Arial" w:cstheme="minorHAnsi"/>
          <w:color w:val="auto"/>
          <w:spacing w:val="-4"/>
          <w:szCs w:val="24"/>
        </w:rPr>
        <w:t xml:space="preserve"> </w:t>
      </w:r>
      <w:r w:rsidRPr="006C6221">
        <w:rPr>
          <w:rFonts w:eastAsia="Arial" w:cstheme="minorHAnsi"/>
          <w:color w:val="auto"/>
          <w:spacing w:val="-1"/>
          <w:szCs w:val="24"/>
        </w:rPr>
        <w:t>A</w:t>
      </w:r>
      <w:r w:rsidRPr="006C6221">
        <w:rPr>
          <w:rFonts w:eastAsia="Arial" w:cstheme="minorHAnsi"/>
          <w:color w:val="auto"/>
          <w:spacing w:val="1"/>
          <w:szCs w:val="24"/>
        </w:rPr>
        <w:t>c</w:t>
      </w:r>
      <w:r w:rsidRPr="006C6221">
        <w:rPr>
          <w:rFonts w:eastAsia="Arial" w:cstheme="minorHAnsi"/>
          <w:color w:val="auto"/>
          <w:szCs w:val="24"/>
        </w:rPr>
        <w:t>t</w:t>
      </w:r>
      <w:r w:rsidRPr="006C6221">
        <w:rPr>
          <w:rFonts w:eastAsia="Arial" w:cstheme="minorHAnsi"/>
          <w:color w:val="auto"/>
          <w:spacing w:val="-6"/>
          <w:szCs w:val="24"/>
        </w:rPr>
        <w:t xml:space="preserve"> </w:t>
      </w:r>
      <w:r w:rsidRPr="006C6221">
        <w:rPr>
          <w:rFonts w:eastAsia="Arial" w:cstheme="minorHAnsi"/>
          <w:color w:val="auto"/>
          <w:spacing w:val="-1"/>
          <w:szCs w:val="24"/>
        </w:rPr>
        <w:t>1</w:t>
      </w:r>
      <w:r w:rsidRPr="006C6221">
        <w:rPr>
          <w:rFonts w:eastAsia="Arial" w:cstheme="minorHAnsi"/>
          <w:color w:val="auto"/>
          <w:spacing w:val="1"/>
          <w:szCs w:val="24"/>
        </w:rPr>
        <w:t>9</w:t>
      </w:r>
      <w:r w:rsidRPr="006C6221">
        <w:rPr>
          <w:rFonts w:eastAsia="Arial" w:cstheme="minorHAnsi"/>
          <w:color w:val="auto"/>
          <w:szCs w:val="24"/>
        </w:rPr>
        <w:t>88.</w:t>
      </w:r>
    </w:p>
    <w:p w14:paraId="566CCB10" w14:textId="77777777" w:rsidR="0003561F" w:rsidRPr="006C6221" w:rsidRDefault="0003561F" w:rsidP="0003561F">
      <w:pPr>
        <w:pStyle w:val="Heading2"/>
        <w:numPr>
          <w:ilvl w:val="0"/>
          <w:numId w:val="0"/>
        </w:numPr>
        <w:ind w:left="10" w:hanging="10"/>
        <w:rPr>
          <w:color w:val="auto"/>
        </w:rPr>
      </w:pPr>
      <w:bookmarkStart w:id="1" w:name="_Toc117084995"/>
      <w:bookmarkStart w:id="2" w:name="_Toc146632405"/>
      <w:r w:rsidRPr="006C6221">
        <w:rPr>
          <w:color w:val="auto"/>
        </w:rPr>
        <w:t>Location of the works</w:t>
      </w:r>
      <w:bookmarkEnd w:id="1"/>
      <w:bookmarkEnd w:id="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3561F" w:rsidRPr="006C6221" w14:paraId="572B8921" w14:textId="77777777" w:rsidTr="00653BDC">
        <w:tc>
          <w:tcPr>
            <w:tcW w:w="9635" w:type="dxa"/>
            <w:tcBorders>
              <w:bottom w:val="single" w:sz="4" w:space="0" w:color="auto"/>
            </w:tcBorders>
          </w:tcPr>
          <w:p w14:paraId="26B70AF1" w14:textId="77777777" w:rsidR="0003561F" w:rsidRPr="006C6221" w:rsidRDefault="0003561F" w:rsidP="00653BDC">
            <w:pPr>
              <w:spacing w:after="160"/>
              <w:rPr>
                <w:rFonts w:cstheme="minorHAnsi"/>
                <w:color w:val="auto"/>
                <w:szCs w:val="24"/>
              </w:rPr>
            </w:pPr>
          </w:p>
        </w:tc>
      </w:tr>
      <w:tr w:rsidR="0003561F" w:rsidRPr="006C6221" w14:paraId="633B0E1D" w14:textId="77777777" w:rsidTr="00653BDC">
        <w:tc>
          <w:tcPr>
            <w:tcW w:w="9635" w:type="dxa"/>
            <w:tcBorders>
              <w:top w:val="single" w:sz="4" w:space="0" w:color="auto"/>
              <w:bottom w:val="single" w:sz="4" w:space="0" w:color="auto"/>
            </w:tcBorders>
          </w:tcPr>
          <w:p w14:paraId="3C389F10" w14:textId="77777777" w:rsidR="0003561F" w:rsidRPr="006C6221" w:rsidRDefault="0003561F" w:rsidP="00653BDC">
            <w:pPr>
              <w:spacing w:after="160"/>
              <w:rPr>
                <w:rFonts w:cstheme="minorHAnsi"/>
                <w:color w:val="auto"/>
                <w:szCs w:val="24"/>
              </w:rPr>
            </w:pPr>
          </w:p>
        </w:tc>
      </w:tr>
    </w:tbl>
    <w:p w14:paraId="6B995E8D" w14:textId="77777777" w:rsidR="0003561F" w:rsidRPr="006C6221" w:rsidRDefault="0003561F" w:rsidP="0003561F">
      <w:pPr>
        <w:pStyle w:val="Heading2"/>
        <w:numPr>
          <w:ilvl w:val="0"/>
          <w:numId w:val="0"/>
        </w:numPr>
        <w:ind w:left="10" w:hanging="10"/>
        <w:rPr>
          <w:color w:val="auto"/>
        </w:rPr>
      </w:pPr>
      <w:bookmarkStart w:id="3" w:name="_Toc117084996"/>
      <w:bookmarkStart w:id="4" w:name="_Toc146632406"/>
      <w:r w:rsidRPr="006C6221">
        <w:rPr>
          <w:color w:val="auto"/>
        </w:rPr>
        <w:t>Brief description of works</w:t>
      </w:r>
      <w:bookmarkEnd w:id="3"/>
      <w:bookmarkEnd w:id="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3561F" w:rsidRPr="006C6221" w14:paraId="5CA7B009" w14:textId="77777777" w:rsidTr="00653BDC">
        <w:tc>
          <w:tcPr>
            <w:tcW w:w="9635" w:type="dxa"/>
            <w:tcBorders>
              <w:bottom w:val="single" w:sz="4" w:space="0" w:color="auto"/>
            </w:tcBorders>
          </w:tcPr>
          <w:p w14:paraId="75CD3643" w14:textId="77777777" w:rsidR="0003561F" w:rsidRPr="006C6221" w:rsidRDefault="0003561F" w:rsidP="00653BDC">
            <w:pPr>
              <w:spacing w:after="160"/>
              <w:rPr>
                <w:rFonts w:cstheme="minorHAnsi"/>
                <w:color w:val="auto"/>
                <w:szCs w:val="24"/>
              </w:rPr>
            </w:pPr>
          </w:p>
        </w:tc>
      </w:tr>
    </w:tbl>
    <w:p w14:paraId="28192150" w14:textId="77777777" w:rsidR="0003561F" w:rsidRPr="006C6221" w:rsidRDefault="0003561F" w:rsidP="0003561F">
      <w:pPr>
        <w:pStyle w:val="Heading2"/>
        <w:numPr>
          <w:ilvl w:val="0"/>
          <w:numId w:val="0"/>
        </w:numPr>
        <w:ind w:left="10"/>
        <w:rPr>
          <w:color w:val="auto"/>
        </w:rPr>
      </w:pPr>
      <w:bookmarkStart w:id="5" w:name="_Toc117084997"/>
      <w:bookmarkStart w:id="6" w:name="_Toc146632407"/>
      <w:r w:rsidRPr="006C6221">
        <w:rPr>
          <w:color w:val="auto"/>
        </w:rPr>
        <w:t>Commencement date of works</w:t>
      </w:r>
      <w:bookmarkEnd w:id="5"/>
      <w:bookmarkEnd w:id="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3561F" w:rsidRPr="006C6221" w14:paraId="47C6DC7B" w14:textId="77777777" w:rsidTr="00653BDC">
        <w:tc>
          <w:tcPr>
            <w:tcW w:w="9635" w:type="dxa"/>
            <w:tcBorders>
              <w:bottom w:val="single" w:sz="4" w:space="0" w:color="auto"/>
            </w:tcBorders>
          </w:tcPr>
          <w:p w14:paraId="671FBDF2" w14:textId="77777777" w:rsidR="0003561F" w:rsidRPr="006C6221" w:rsidRDefault="0003561F" w:rsidP="00653BDC">
            <w:pPr>
              <w:spacing w:after="160"/>
              <w:rPr>
                <w:rFonts w:cstheme="minorHAnsi"/>
                <w:color w:val="auto"/>
                <w:szCs w:val="24"/>
              </w:rPr>
            </w:pPr>
          </w:p>
        </w:tc>
      </w:tr>
    </w:tbl>
    <w:p w14:paraId="33054648" w14:textId="77777777" w:rsidR="0003561F" w:rsidRPr="006C6221" w:rsidRDefault="0003561F" w:rsidP="0003561F">
      <w:pPr>
        <w:pStyle w:val="Heading2"/>
        <w:numPr>
          <w:ilvl w:val="0"/>
          <w:numId w:val="0"/>
        </w:numPr>
        <w:ind w:left="10"/>
        <w:rPr>
          <w:color w:val="auto"/>
        </w:rPr>
      </w:pPr>
      <w:bookmarkStart w:id="7" w:name="_Toc117084998"/>
      <w:bookmarkStart w:id="8" w:name="_Toc146632408"/>
      <w:r w:rsidRPr="006C6221">
        <w:rPr>
          <w:color w:val="auto"/>
        </w:rPr>
        <w:t>Completion date of works</w:t>
      </w:r>
      <w:bookmarkEnd w:id="7"/>
      <w:bookmarkEnd w:id="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3561F" w:rsidRPr="006C6221" w14:paraId="21DBC02D" w14:textId="77777777" w:rsidTr="00653BDC">
        <w:tc>
          <w:tcPr>
            <w:tcW w:w="9635" w:type="dxa"/>
            <w:tcBorders>
              <w:bottom w:val="single" w:sz="4" w:space="0" w:color="auto"/>
            </w:tcBorders>
          </w:tcPr>
          <w:p w14:paraId="6C660BB3" w14:textId="77777777" w:rsidR="0003561F" w:rsidRPr="006C6221" w:rsidRDefault="0003561F" w:rsidP="00653BDC">
            <w:pPr>
              <w:spacing w:after="160"/>
              <w:rPr>
                <w:rFonts w:cstheme="minorHAnsi"/>
                <w:color w:val="auto"/>
                <w:szCs w:val="24"/>
              </w:rPr>
            </w:pPr>
          </w:p>
        </w:tc>
      </w:tr>
    </w:tbl>
    <w:p w14:paraId="0668326D" w14:textId="77777777" w:rsidR="0003561F" w:rsidRPr="006C6221" w:rsidRDefault="0003561F" w:rsidP="0003561F">
      <w:pPr>
        <w:pStyle w:val="Heading2"/>
        <w:numPr>
          <w:ilvl w:val="0"/>
          <w:numId w:val="0"/>
        </w:numPr>
        <w:ind w:left="10"/>
        <w:rPr>
          <w:color w:val="auto"/>
        </w:rPr>
      </w:pPr>
      <w:bookmarkStart w:id="9" w:name="_Toc117084999"/>
      <w:bookmarkStart w:id="10" w:name="_Toc146632409"/>
      <w:r w:rsidRPr="006C6221">
        <w:rPr>
          <w:color w:val="auto"/>
        </w:rPr>
        <w:t xml:space="preserve">Parties/areas likely to be </w:t>
      </w:r>
      <w:proofErr w:type="gramStart"/>
      <w:r w:rsidRPr="006C6221">
        <w:rPr>
          <w:color w:val="auto"/>
        </w:rPr>
        <w:t>affected</w:t>
      </w:r>
      <w:bookmarkEnd w:id="9"/>
      <w:bookmarkEnd w:id="10"/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3561F" w:rsidRPr="006C6221" w14:paraId="080CC1AC" w14:textId="77777777" w:rsidTr="00653BDC">
        <w:tc>
          <w:tcPr>
            <w:tcW w:w="9635" w:type="dxa"/>
            <w:tcBorders>
              <w:bottom w:val="single" w:sz="4" w:space="0" w:color="auto"/>
            </w:tcBorders>
          </w:tcPr>
          <w:p w14:paraId="66633C4A" w14:textId="77777777" w:rsidR="0003561F" w:rsidRPr="006C6221" w:rsidRDefault="0003561F" w:rsidP="00653BDC">
            <w:pPr>
              <w:spacing w:after="160"/>
              <w:rPr>
                <w:rFonts w:cstheme="minorHAnsi"/>
                <w:color w:val="auto"/>
                <w:szCs w:val="24"/>
              </w:rPr>
            </w:pPr>
          </w:p>
        </w:tc>
      </w:tr>
      <w:tr w:rsidR="0003561F" w:rsidRPr="006C6221" w14:paraId="68579BE9" w14:textId="77777777" w:rsidTr="00653BDC">
        <w:tc>
          <w:tcPr>
            <w:tcW w:w="9635" w:type="dxa"/>
            <w:tcBorders>
              <w:top w:val="single" w:sz="4" w:space="0" w:color="auto"/>
              <w:bottom w:val="single" w:sz="4" w:space="0" w:color="auto"/>
            </w:tcBorders>
          </w:tcPr>
          <w:p w14:paraId="6C6E8E57" w14:textId="77777777" w:rsidR="0003561F" w:rsidRPr="006C6221" w:rsidRDefault="0003561F" w:rsidP="00653BDC">
            <w:pPr>
              <w:spacing w:after="160"/>
              <w:rPr>
                <w:rFonts w:cstheme="minorHAnsi"/>
                <w:color w:val="auto"/>
                <w:szCs w:val="24"/>
              </w:rPr>
            </w:pPr>
          </w:p>
        </w:tc>
      </w:tr>
    </w:tbl>
    <w:p w14:paraId="040520AD" w14:textId="77777777" w:rsidR="0003561F" w:rsidRPr="006C6221" w:rsidRDefault="0003561F" w:rsidP="0003561F">
      <w:pPr>
        <w:pStyle w:val="Heading2"/>
        <w:numPr>
          <w:ilvl w:val="0"/>
          <w:numId w:val="0"/>
        </w:numPr>
        <w:ind w:left="10"/>
        <w:rPr>
          <w:color w:val="auto"/>
        </w:rPr>
      </w:pPr>
      <w:bookmarkStart w:id="11" w:name="_Toc117085000"/>
      <w:bookmarkStart w:id="12" w:name="_Toc146632410"/>
      <w:r w:rsidRPr="006C6221">
        <w:rPr>
          <w:color w:val="auto"/>
        </w:rPr>
        <w:t>Contact name and details for further queries</w:t>
      </w:r>
      <w:bookmarkEnd w:id="11"/>
      <w:bookmarkEnd w:id="1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3561F" w:rsidRPr="006C6221" w14:paraId="032031FE" w14:textId="77777777" w:rsidTr="00653BDC">
        <w:tc>
          <w:tcPr>
            <w:tcW w:w="9635" w:type="dxa"/>
            <w:tcBorders>
              <w:bottom w:val="single" w:sz="4" w:space="0" w:color="auto"/>
            </w:tcBorders>
          </w:tcPr>
          <w:p w14:paraId="53C336F5" w14:textId="77777777" w:rsidR="0003561F" w:rsidRPr="006C6221" w:rsidRDefault="0003561F" w:rsidP="00653BDC">
            <w:pPr>
              <w:spacing w:after="160"/>
              <w:rPr>
                <w:rFonts w:cstheme="minorHAnsi"/>
                <w:color w:val="auto"/>
                <w:szCs w:val="24"/>
              </w:rPr>
            </w:pPr>
          </w:p>
        </w:tc>
      </w:tr>
      <w:tr w:rsidR="0003561F" w:rsidRPr="006C6221" w14:paraId="4F642BE1" w14:textId="77777777" w:rsidTr="00653BDC">
        <w:tc>
          <w:tcPr>
            <w:tcW w:w="9635" w:type="dxa"/>
            <w:tcBorders>
              <w:top w:val="single" w:sz="4" w:space="0" w:color="auto"/>
              <w:bottom w:val="single" w:sz="4" w:space="0" w:color="auto"/>
            </w:tcBorders>
          </w:tcPr>
          <w:p w14:paraId="052AA0B6" w14:textId="77777777" w:rsidR="0003561F" w:rsidRPr="006C6221" w:rsidRDefault="0003561F" w:rsidP="00653BDC">
            <w:pPr>
              <w:spacing w:after="160"/>
              <w:rPr>
                <w:rFonts w:cstheme="minorHAnsi"/>
                <w:color w:val="auto"/>
                <w:szCs w:val="24"/>
              </w:rPr>
            </w:pPr>
          </w:p>
        </w:tc>
      </w:tr>
    </w:tbl>
    <w:p w14:paraId="50F42554" w14:textId="77777777" w:rsidR="0003561F" w:rsidRPr="006C6221" w:rsidRDefault="0003561F" w:rsidP="0003561F">
      <w:pPr>
        <w:rPr>
          <w:color w:val="auto"/>
        </w:rPr>
      </w:pPr>
      <w:r w:rsidRPr="006C6221">
        <w:rPr>
          <w:color w:val="auto"/>
          <w:sz w:val="36"/>
        </w:rPr>
        <w:t>Billing information</w:t>
      </w:r>
    </w:p>
    <w:p w14:paraId="4148E6D3" w14:textId="77777777" w:rsidR="0003561F" w:rsidRPr="006C6221" w:rsidRDefault="0003561F" w:rsidP="0003561F">
      <w:pPr>
        <w:pStyle w:val="Heading2"/>
        <w:numPr>
          <w:ilvl w:val="0"/>
          <w:numId w:val="0"/>
        </w:numPr>
        <w:ind w:left="10"/>
        <w:rPr>
          <w:color w:val="auto"/>
        </w:rPr>
      </w:pPr>
      <w:bookmarkStart w:id="13" w:name="_Toc117085001"/>
      <w:bookmarkStart w:id="14" w:name="_Toc146632411"/>
      <w:r w:rsidRPr="006C6221">
        <w:rPr>
          <w:color w:val="auto"/>
        </w:rPr>
        <w:t>Name</w:t>
      </w:r>
      <w:bookmarkEnd w:id="13"/>
      <w:bookmarkEnd w:id="1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3561F" w:rsidRPr="006C6221" w14:paraId="4266DE57" w14:textId="77777777" w:rsidTr="00653BDC">
        <w:tc>
          <w:tcPr>
            <w:tcW w:w="9635" w:type="dxa"/>
            <w:tcBorders>
              <w:bottom w:val="single" w:sz="4" w:space="0" w:color="auto"/>
            </w:tcBorders>
          </w:tcPr>
          <w:p w14:paraId="24CC084B" w14:textId="77777777" w:rsidR="0003561F" w:rsidRPr="006C6221" w:rsidRDefault="0003561F" w:rsidP="00653BDC">
            <w:pPr>
              <w:spacing w:after="160"/>
              <w:rPr>
                <w:rFonts w:cstheme="minorHAnsi"/>
                <w:color w:val="auto"/>
                <w:szCs w:val="24"/>
              </w:rPr>
            </w:pPr>
          </w:p>
        </w:tc>
      </w:tr>
    </w:tbl>
    <w:p w14:paraId="7F6C992D" w14:textId="77777777" w:rsidR="0003561F" w:rsidRPr="006C6221" w:rsidRDefault="0003561F" w:rsidP="0003561F">
      <w:pPr>
        <w:pStyle w:val="Heading2"/>
        <w:numPr>
          <w:ilvl w:val="0"/>
          <w:numId w:val="0"/>
        </w:numPr>
        <w:ind w:left="10"/>
        <w:rPr>
          <w:color w:val="auto"/>
        </w:rPr>
      </w:pPr>
      <w:bookmarkStart w:id="15" w:name="_Toc117085002"/>
      <w:bookmarkStart w:id="16" w:name="_Toc146632412"/>
      <w:r w:rsidRPr="006C6221">
        <w:rPr>
          <w:color w:val="auto"/>
        </w:rPr>
        <w:t>Address</w:t>
      </w:r>
      <w:bookmarkEnd w:id="15"/>
      <w:bookmarkEnd w:id="1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3561F" w:rsidRPr="006C6221" w14:paraId="3F567E6C" w14:textId="77777777" w:rsidTr="00653BDC">
        <w:tc>
          <w:tcPr>
            <w:tcW w:w="9635" w:type="dxa"/>
            <w:tcBorders>
              <w:bottom w:val="single" w:sz="4" w:space="0" w:color="auto"/>
            </w:tcBorders>
          </w:tcPr>
          <w:p w14:paraId="043D50EE" w14:textId="77777777" w:rsidR="0003561F" w:rsidRPr="006C6221" w:rsidRDefault="0003561F" w:rsidP="00653BDC">
            <w:pPr>
              <w:spacing w:after="160"/>
              <w:rPr>
                <w:rFonts w:cstheme="minorHAnsi"/>
                <w:color w:val="auto"/>
                <w:szCs w:val="24"/>
              </w:rPr>
            </w:pPr>
          </w:p>
        </w:tc>
      </w:tr>
      <w:tr w:rsidR="0003561F" w:rsidRPr="006C6221" w14:paraId="5A6E0E42" w14:textId="77777777" w:rsidTr="00653BDC">
        <w:tc>
          <w:tcPr>
            <w:tcW w:w="9635" w:type="dxa"/>
            <w:tcBorders>
              <w:top w:val="single" w:sz="4" w:space="0" w:color="auto"/>
              <w:bottom w:val="single" w:sz="4" w:space="0" w:color="auto"/>
            </w:tcBorders>
          </w:tcPr>
          <w:p w14:paraId="743CC568" w14:textId="77777777" w:rsidR="0003561F" w:rsidRPr="006C6221" w:rsidRDefault="0003561F" w:rsidP="00653BDC">
            <w:pPr>
              <w:spacing w:after="160"/>
              <w:rPr>
                <w:rFonts w:cstheme="minorHAnsi"/>
                <w:color w:val="auto"/>
                <w:szCs w:val="24"/>
              </w:rPr>
            </w:pPr>
          </w:p>
        </w:tc>
      </w:tr>
    </w:tbl>
    <w:p w14:paraId="4B25CDF9" w14:textId="77777777" w:rsidR="0003561F" w:rsidRPr="006C6221" w:rsidRDefault="0003561F" w:rsidP="0003561F">
      <w:pPr>
        <w:pStyle w:val="Heading2"/>
        <w:numPr>
          <w:ilvl w:val="0"/>
          <w:numId w:val="0"/>
        </w:numPr>
        <w:ind w:left="10"/>
        <w:rPr>
          <w:color w:val="auto"/>
        </w:rPr>
      </w:pPr>
      <w:bookmarkStart w:id="17" w:name="_Toc117085003"/>
      <w:bookmarkStart w:id="18" w:name="_Toc146632413"/>
      <w:r w:rsidRPr="006C6221">
        <w:rPr>
          <w:color w:val="auto"/>
        </w:rPr>
        <w:t>Signature</w:t>
      </w:r>
      <w:bookmarkEnd w:id="17"/>
      <w:bookmarkEnd w:id="1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3561F" w:rsidRPr="006C6221" w14:paraId="4863E580" w14:textId="77777777" w:rsidTr="00653BDC">
        <w:tc>
          <w:tcPr>
            <w:tcW w:w="9635" w:type="dxa"/>
            <w:tcBorders>
              <w:bottom w:val="single" w:sz="4" w:space="0" w:color="auto"/>
            </w:tcBorders>
          </w:tcPr>
          <w:p w14:paraId="045B94B0" w14:textId="77777777" w:rsidR="0003561F" w:rsidRPr="006C6221" w:rsidRDefault="0003561F" w:rsidP="00653BDC">
            <w:pPr>
              <w:spacing w:after="160"/>
              <w:rPr>
                <w:rFonts w:cstheme="minorHAnsi"/>
                <w:color w:val="auto"/>
                <w:szCs w:val="24"/>
              </w:rPr>
            </w:pPr>
          </w:p>
        </w:tc>
      </w:tr>
    </w:tbl>
    <w:p w14:paraId="3B6836DE" w14:textId="77777777" w:rsidR="0003561F" w:rsidRPr="006C6221" w:rsidRDefault="0003561F" w:rsidP="0003561F">
      <w:pPr>
        <w:pStyle w:val="Heading2"/>
        <w:numPr>
          <w:ilvl w:val="0"/>
          <w:numId w:val="0"/>
        </w:numPr>
        <w:ind w:left="10"/>
        <w:rPr>
          <w:color w:val="auto"/>
        </w:rPr>
      </w:pPr>
      <w:bookmarkStart w:id="19" w:name="_Toc117085004"/>
      <w:bookmarkStart w:id="20" w:name="_Toc146632414"/>
      <w:r w:rsidRPr="006C6221">
        <w:rPr>
          <w:color w:val="auto"/>
        </w:rPr>
        <w:t>Date</w:t>
      </w:r>
      <w:bookmarkEnd w:id="19"/>
      <w:bookmarkEnd w:id="2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3561F" w:rsidRPr="006C6221" w14:paraId="30D426CB" w14:textId="77777777" w:rsidTr="00653BDC">
        <w:tc>
          <w:tcPr>
            <w:tcW w:w="9635" w:type="dxa"/>
            <w:tcBorders>
              <w:bottom w:val="single" w:sz="4" w:space="0" w:color="auto"/>
            </w:tcBorders>
          </w:tcPr>
          <w:p w14:paraId="280DB48C" w14:textId="77777777" w:rsidR="0003561F" w:rsidRPr="006C6221" w:rsidRDefault="0003561F" w:rsidP="00653BDC">
            <w:pPr>
              <w:spacing w:after="160"/>
              <w:rPr>
                <w:rFonts w:cstheme="minorHAnsi"/>
                <w:color w:val="auto"/>
                <w:szCs w:val="24"/>
              </w:rPr>
            </w:pPr>
          </w:p>
        </w:tc>
      </w:tr>
    </w:tbl>
    <w:p w14:paraId="55E0FB9B" w14:textId="77777777" w:rsidR="0003561F" w:rsidRPr="006C6221" w:rsidRDefault="0003561F" w:rsidP="0003561F">
      <w:pPr>
        <w:rPr>
          <w:color w:val="auto"/>
        </w:rPr>
      </w:pPr>
    </w:p>
    <w:p w14:paraId="33215C8D" w14:textId="77777777" w:rsidR="0003561F" w:rsidRPr="006C6221" w:rsidRDefault="00000000" w:rsidP="0003561F">
      <w:pPr>
        <w:rPr>
          <w:color w:val="auto"/>
        </w:rPr>
      </w:pPr>
      <w:sdt>
        <w:sdtPr>
          <w:rPr>
            <w:color w:val="auto"/>
            <w:sz w:val="32"/>
          </w:rPr>
          <w:id w:val="-1194532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61F" w:rsidRPr="006C6221">
            <w:rPr>
              <w:rFonts w:ascii="MS Gothic" w:eastAsia="MS Gothic" w:hAnsi="MS Gothic" w:hint="eastAsia"/>
              <w:color w:val="auto"/>
              <w:sz w:val="32"/>
            </w:rPr>
            <w:t>☐</w:t>
          </w:r>
        </w:sdtContent>
      </w:sdt>
      <w:r w:rsidR="0003561F" w:rsidRPr="006C6221">
        <w:rPr>
          <w:color w:val="auto"/>
          <w:sz w:val="40"/>
        </w:rPr>
        <w:tab/>
      </w:r>
      <w:r w:rsidR="0003561F" w:rsidRPr="006C6221">
        <w:rPr>
          <w:color w:val="auto"/>
        </w:rPr>
        <w:t>I confirm the £30.00 initial administration fee is attached to this application.</w:t>
      </w:r>
    </w:p>
    <w:p w14:paraId="21E84EA3" w14:textId="77777777" w:rsidR="0003561F" w:rsidRPr="006C6221" w:rsidRDefault="0003561F" w:rsidP="0003561F">
      <w:pPr>
        <w:rPr>
          <w:b/>
          <w:color w:val="auto"/>
        </w:rPr>
      </w:pPr>
      <w:r w:rsidRPr="006C6221">
        <w:rPr>
          <w:color w:val="auto"/>
        </w:rPr>
        <w:lastRenderedPageBreak/>
        <w:t xml:space="preserve">The final cost of a Notice to Mariners varies depending on the size of the notice, number of words etc. </w:t>
      </w:r>
      <w:proofErr w:type="gramStart"/>
      <w:r w:rsidRPr="006C6221">
        <w:rPr>
          <w:color w:val="auto"/>
        </w:rPr>
        <w:t>As a rough guide, prices</w:t>
      </w:r>
      <w:proofErr w:type="gramEnd"/>
      <w:r w:rsidRPr="006C6221">
        <w:rPr>
          <w:color w:val="auto"/>
        </w:rPr>
        <w:t xml:space="preserve"> usually start at around £130.00 progressing to upwards of £450.00 for publication, with an additional standard charge of £30.00 to cover administration costs.</w:t>
      </w:r>
      <w:r>
        <w:rPr>
          <w:color w:val="auto"/>
        </w:rPr>
        <w:t xml:space="preserve"> All costs on this application form are excluding VAT. </w:t>
      </w:r>
    </w:p>
    <w:p w14:paraId="681D8CA4" w14:textId="77777777" w:rsidR="0003561F" w:rsidRPr="006C6221" w:rsidRDefault="0003561F" w:rsidP="0003561F">
      <w:pPr>
        <w:rPr>
          <w:b/>
          <w:color w:val="auto"/>
        </w:rPr>
      </w:pPr>
    </w:p>
    <w:p w14:paraId="50A97014" w14:textId="77777777" w:rsidR="0003561F" w:rsidRPr="006C6221" w:rsidRDefault="0003561F" w:rsidP="0003561F">
      <w:pPr>
        <w:rPr>
          <w:b/>
          <w:color w:val="auto"/>
        </w:rPr>
      </w:pPr>
      <w:r w:rsidRPr="006C6221">
        <w:rPr>
          <w:b/>
          <w:color w:val="auto"/>
        </w:rPr>
        <w:t>Please return this completed form to:</w:t>
      </w:r>
    </w:p>
    <w:p w14:paraId="0F3D9CD0" w14:textId="77777777" w:rsidR="0003561F" w:rsidRPr="006C6221" w:rsidRDefault="0003561F" w:rsidP="0003561F">
      <w:pPr>
        <w:rPr>
          <w:color w:val="auto"/>
        </w:rPr>
      </w:pPr>
      <w:r>
        <w:rPr>
          <w:color w:val="auto"/>
        </w:rPr>
        <w:t>Project Support Officer</w:t>
      </w:r>
      <w:r w:rsidRPr="006C6221">
        <w:rPr>
          <w:color w:val="auto"/>
        </w:rPr>
        <w:br/>
        <w:t xml:space="preserve">Email: </w:t>
      </w:r>
      <w:hyperlink r:id="rId7" w:history="1">
        <w:r w:rsidRPr="006C6221">
          <w:rPr>
            <w:rStyle w:val="Hyperlink"/>
            <w:color w:val="auto"/>
          </w:rPr>
          <w:t>works.licence@broads-authority.gov.uk</w:t>
        </w:r>
      </w:hyperlink>
      <w:r w:rsidRPr="006C6221">
        <w:rPr>
          <w:color w:val="auto"/>
        </w:rPr>
        <w:br/>
        <w:t xml:space="preserve">Or via post to: Broads Authority, Yare House, 62-64 Thorpe Road, Norwich, NR1 1RY </w:t>
      </w:r>
      <w:r w:rsidRPr="006C6221">
        <w:rPr>
          <w:color w:val="auto"/>
        </w:rPr>
        <w:br/>
        <w:t>Telephone: 01603 610734</w:t>
      </w:r>
    </w:p>
    <w:p w14:paraId="3C7A3A41" w14:textId="77777777" w:rsidR="00275C2D" w:rsidRDefault="00275C2D"/>
    <w:sectPr w:rsidR="00275C2D" w:rsidSect="0012359B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481A" w14:textId="77777777" w:rsidR="003E5DBF" w:rsidRDefault="003E5DBF" w:rsidP="000C54FB">
      <w:pPr>
        <w:spacing w:after="0" w:line="240" w:lineRule="auto"/>
      </w:pPr>
      <w:r>
        <w:separator/>
      </w:r>
    </w:p>
  </w:endnote>
  <w:endnote w:type="continuationSeparator" w:id="0">
    <w:p w14:paraId="54EDB578" w14:textId="77777777" w:rsidR="003E5DBF" w:rsidRDefault="003E5DBF" w:rsidP="000C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D8FA" w14:textId="77777777" w:rsidR="003E5DBF" w:rsidRDefault="003E5DBF" w:rsidP="000C54FB">
      <w:pPr>
        <w:spacing w:after="0" w:line="240" w:lineRule="auto"/>
      </w:pPr>
      <w:r>
        <w:separator/>
      </w:r>
    </w:p>
  </w:footnote>
  <w:footnote w:type="continuationSeparator" w:id="0">
    <w:p w14:paraId="7332D01C" w14:textId="77777777" w:rsidR="003E5DBF" w:rsidRDefault="003E5DBF" w:rsidP="000C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444E" w14:textId="76BD185E" w:rsidR="000C54FB" w:rsidRDefault="000C54FB" w:rsidP="000C54F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3346" w14:textId="4F5CD5C5" w:rsidR="0012359B" w:rsidRDefault="0012359B" w:rsidP="0012359B">
    <w:pPr>
      <w:pStyle w:val="Header"/>
      <w:jc w:val="right"/>
    </w:pPr>
    <w:r>
      <w:rPr>
        <w:noProof/>
      </w:rPr>
      <w:drawing>
        <wp:inline distT="0" distB="0" distL="0" distR="0" wp14:anchorId="3781B7B7" wp14:editId="0671B675">
          <wp:extent cx="1762125" cy="619125"/>
          <wp:effectExtent l="0" t="0" r="9525" b="9525"/>
          <wp:docPr id="3" name="Picture 5" descr="Broads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 descr="Broads Authority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36068"/>
    <w:multiLevelType w:val="multilevel"/>
    <w:tmpl w:val="3E2C96FC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85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287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1F"/>
    <w:rsid w:val="0003561F"/>
    <w:rsid w:val="000C54FB"/>
    <w:rsid w:val="0012359B"/>
    <w:rsid w:val="00275C2D"/>
    <w:rsid w:val="003E5DBF"/>
    <w:rsid w:val="004F19FD"/>
    <w:rsid w:val="00D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25CD"/>
  <w15:chartTrackingRefBased/>
  <w15:docId w15:val="{9FCEFC76-4D2F-42AF-97D0-BA274DA7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1F"/>
    <w:pPr>
      <w:spacing w:after="207" w:line="268" w:lineRule="auto"/>
      <w:ind w:left="10" w:hanging="10"/>
    </w:pPr>
    <w:rPr>
      <w:rFonts w:ascii="Calibri" w:eastAsia="Calibri" w:hAnsi="Calibri" w:cs="Calibri"/>
      <w:color w:val="000000"/>
      <w:sz w:val="24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03561F"/>
    <w:pPr>
      <w:keepNext/>
      <w:keepLines/>
      <w:numPr>
        <w:numId w:val="1"/>
      </w:numPr>
      <w:spacing w:after="15" w:line="250" w:lineRule="auto"/>
      <w:outlineLvl w:val="0"/>
    </w:pPr>
    <w:rPr>
      <w:rFonts w:ascii="Calibri" w:eastAsia="Calibri" w:hAnsi="Calibri" w:cs="Calibri"/>
      <w:color w:val="000000"/>
      <w:sz w:val="36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03561F"/>
    <w:pPr>
      <w:keepNext/>
      <w:keepLines/>
      <w:numPr>
        <w:ilvl w:val="1"/>
        <w:numId w:val="1"/>
      </w:numPr>
      <w:spacing w:after="0"/>
      <w:outlineLvl w:val="1"/>
    </w:pPr>
    <w:rPr>
      <w:rFonts w:ascii="Calibri" w:eastAsia="Calibri" w:hAnsi="Calibri" w:cs="Calibri"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61F"/>
    <w:rPr>
      <w:rFonts w:ascii="Calibri" w:eastAsia="Calibri" w:hAnsi="Calibri" w:cs="Calibri"/>
      <w:color w:val="000000"/>
      <w:sz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3561F"/>
    <w:rPr>
      <w:rFonts w:ascii="Calibri" w:eastAsia="Calibri" w:hAnsi="Calibri" w:cs="Calibri"/>
      <w:color w:val="000000"/>
      <w:sz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0356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FB"/>
    <w:rPr>
      <w:rFonts w:ascii="Calibri" w:eastAsia="Calibri" w:hAnsi="Calibri" w:cs="Calibri"/>
      <w:color w:val="000000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C5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FB"/>
    <w:rPr>
      <w:rFonts w:ascii="Calibri" w:eastAsia="Calibri" w:hAnsi="Calibri" w:cs="Calibri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works.licence@broads-authorit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902</Characters>
  <Application>Microsoft Office Word</Application>
  <DocSecurity>0</DocSecurity>
  <Lines>19</Lines>
  <Paragraphs>10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Sewell</dc:creator>
  <cp:keywords/>
  <dc:description/>
  <cp:lastModifiedBy>Tom Waterfall</cp:lastModifiedBy>
  <cp:revision>4</cp:revision>
  <dcterms:created xsi:type="dcterms:W3CDTF">2023-10-12T08:09:00Z</dcterms:created>
  <dcterms:modified xsi:type="dcterms:W3CDTF">2023-10-17T16:16:00Z</dcterms:modified>
</cp:coreProperties>
</file>